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479A6" w14:textId="77777777" w:rsidR="002E2A78" w:rsidRPr="004F44AA" w:rsidRDefault="002E46F2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</w:t>
      </w:r>
    </w:p>
    <w:p w14:paraId="5B6F78FF" w14:textId="77777777" w:rsidR="00B03068" w:rsidRPr="00B03068" w:rsidRDefault="00B03068" w:rsidP="00B03068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 w:rsidRPr="00B03068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(ตัวอย่าง)</w:t>
      </w:r>
    </w:p>
    <w:p w14:paraId="56ABCE20" w14:textId="5E81AF5E" w:rsidR="00BF4599" w:rsidRPr="00DF1D52" w:rsidRDefault="00B03068" w:rsidP="0017110B">
      <w:pPr>
        <w:pStyle w:val="NoSpacing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BF4599" w:rsidRPr="00DF1D52">
        <w:rPr>
          <w:rFonts w:ascii="TH SarabunPSK" w:hAnsi="TH SarabunPSK" w:cs="TH SarabunPSK"/>
          <w:b/>
          <w:bCs/>
          <w:sz w:val="52"/>
          <w:szCs w:val="52"/>
          <w:cs/>
        </w:rPr>
        <w:t>แนวทางปฏิบัติ</w:t>
      </w:r>
    </w:p>
    <w:p w14:paraId="180F8AC1" w14:textId="77777777" w:rsidR="00BF4599" w:rsidRPr="00DF1D52" w:rsidRDefault="00BF4599" w:rsidP="0017110B">
      <w:pPr>
        <w:pStyle w:val="NoSpacing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F1D52">
        <w:rPr>
          <w:rFonts w:ascii="TH SarabunPSK" w:hAnsi="TH SarabunPSK" w:cs="TH SarabunPSK"/>
          <w:b/>
          <w:bCs/>
          <w:sz w:val="52"/>
          <w:szCs w:val="52"/>
          <w:cs/>
        </w:rPr>
        <w:t>ด้านการป้องกันและปราบปรามการฟอกเงินและการป้องกัน</w:t>
      </w:r>
      <w:r w:rsidR="000453EB" w:rsidRPr="00DF1D52">
        <w:rPr>
          <w:rFonts w:ascii="TH SarabunPSK" w:hAnsi="TH SarabunPSK" w:cs="TH SarabunPSK"/>
          <w:b/>
          <w:bCs/>
          <w:sz w:val="52"/>
          <w:szCs w:val="52"/>
          <w:cs/>
        </w:rPr>
        <w:br/>
      </w:r>
      <w:r w:rsidRPr="00DF1D52">
        <w:rPr>
          <w:rFonts w:ascii="TH SarabunPSK" w:hAnsi="TH SarabunPSK" w:cs="TH SarabunPSK"/>
          <w:b/>
          <w:bCs/>
          <w:sz w:val="52"/>
          <w:szCs w:val="52"/>
          <w:cs/>
        </w:rPr>
        <w:t>และปราบปรามการสนับสนุนทางการเงินแก่การก่อการร้าย</w:t>
      </w:r>
      <w:r w:rsidR="000453EB" w:rsidRPr="00DF1D52">
        <w:rPr>
          <w:rFonts w:ascii="TH SarabunPSK" w:hAnsi="TH SarabunPSK" w:cs="TH SarabunPSK"/>
          <w:b/>
          <w:bCs/>
          <w:sz w:val="52"/>
          <w:szCs w:val="52"/>
          <w:cs/>
        </w:rPr>
        <w:br/>
      </w:r>
      <w:r w:rsidRPr="00DF1D52">
        <w:rPr>
          <w:rFonts w:ascii="TH SarabunPSK" w:hAnsi="TH SarabunPSK" w:cs="TH SarabunPSK"/>
          <w:b/>
          <w:bCs/>
          <w:sz w:val="52"/>
          <w:szCs w:val="52"/>
          <w:cs/>
        </w:rPr>
        <w:t>และการแพร่ขยายอาวุธที่มีอานุภาพทำลายล้างสูง</w:t>
      </w:r>
    </w:p>
    <w:p w14:paraId="274ABB86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  <w:lang w:val="en-GB"/>
        </w:rPr>
      </w:pPr>
      <w:r w:rsidRPr="00DF1D52">
        <w:rPr>
          <w:rFonts w:ascii="TH SarabunPSK" w:hAnsi="TH SarabunPSK" w:cs="TH SarabunPSK"/>
          <w:b/>
          <w:bCs/>
          <w:sz w:val="52"/>
          <w:szCs w:val="52"/>
          <w:cs/>
        </w:rPr>
        <w:t>ของ</w:t>
      </w:r>
      <w:r w:rsidRPr="00DF1D52">
        <w:rPr>
          <w:rFonts w:ascii="TH SarabunPSK" w:hAnsi="TH SarabunPSK" w:cs="TH SarabunPSK"/>
          <w:b/>
          <w:bCs/>
          <w:sz w:val="52"/>
          <w:szCs w:val="52"/>
          <w:lang w:val="en-GB"/>
        </w:rPr>
        <w:t>…………………………………..</w:t>
      </w:r>
    </w:p>
    <w:p w14:paraId="7908BA00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  <w:lang w:val="en-GB"/>
        </w:rPr>
      </w:pPr>
    </w:p>
    <w:p w14:paraId="5ED4864A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  <w:lang w:val="en-GB"/>
        </w:rPr>
      </w:pPr>
    </w:p>
    <w:p w14:paraId="1A309B21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55BBF716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2702E661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354CD37B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5F59F105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188036C5" w14:textId="77777777" w:rsidR="00897915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09C1D0E7" w14:textId="77777777" w:rsidR="004F44AA" w:rsidRDefault="004F44AA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6B77DD45" w14:textId="77777777" w:rsidR="004F44AA" w:rsidRDefault="004F44AA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70709879" w14:textId="77777777" w:rsidR="004F44AA" w:rsidRDefault="004F44AA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2A965644" w14:textId="77777777" w:rsidR="004F44AA" w:rsidRDefault="004F44AA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64782F5D" w14:textId="77777777" w:rsidR="004F44AA" w:rsidRPr="004F44AA" w:rsidRDefault="004F44AA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71BDF99E" w14:textId="77777777" w:rsidR="00897915" w:rsidRPr="004F44AA" w:rsidRDefault="00897915" w:rsidP="001711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201E25C0" w14:textId="77777777" w:rsidR="00517FE5" w:rsidRPr="004F44AA" w:rsidRDefault="00517FE5" w:rsidP="0017110B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3F9AFA43" w14:textId="77777777" w:rsidR="00517FE5" w:rsidRPr="004F44AA" w:rsidRDefault="00517FE5" w:rsidP="0017110B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6760"/>
      </w:tblGrid>
      <w:tr w:rsidR="00517FE5" w:rsidRPr="004F44AA" w14:paraId="22CA2A21" w14:textId="77777777" w:rsidTr="00355DD1">
        <w:tc>
          <w:tcPr>
            <w:tcW w:w="2268" w:type="dxa"/>
          </w:tcPr>
          <w:p w14:paraId="377FA911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จัดทำครั้งที่ </w:t>
            </w:r>
          </w:p>
        </w:tc>
        <w:tc>
          <w:tcPr>
            <w:tcW w:w="6793" w:type="dxa"/>
          </w:tcPr>
          <w:p w14:paraId="3785CB04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……………………………..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.......</w:t>
            </w:r>
          </w:p>
        </w:tc>
      </w:tr>
      <w:tr w:rsidR="00517FE5" w:rsidRPr="004F44AA" w14:paraId="0BBDA8F8" w14:textId="77777777" w:rsidTr="00355DD1">
        <w:tc>
          <w:tcPr>
            <w:tcW w:w="2268" w:type="dxa"/>
          </w:tcPr>
          <w:p w14:paraId="40BEE704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วันที่มีผลบังคับใช้</w:t>
            </w:r>
          </w:p>
        </w:tc>
        <w:tc>
          <w:tcPr>
            <w:tcW w:w="6793" w:type="dxa"/>
          </w:tcPr>
          <w:p w14:paraId="76B152AD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วันที่..........เดือน...........ปี พ.ศ. ...............</w:t>
            </w:r>
          </w:p>
        </w:tc>
      </w:tr>
      <w:tr w:rsidR="00517FE5" w:rsidRPr="004F44AA" w14:paraId="3F450846" w14:textId="77777777" w:rsidTr="00355DD1">
        <w:tc>
          <w:tcPr>
            <w:tcW w:w="2268" w:type="dxa"/>
          </w:tcPr>
          <w:p w14:paraId="0607D7C9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6793" w:type="dxa"/>
          </w:tcPr>
          <w:p w14:paraId="75EDFB81" w14:textId="77777777" w:rsidR="00517FE5" w:rsidRPr="004F44AA" w:rsidRDefault="00517FE5" w:rsidP="0017110B">
            <w:pPr>
              <w:spacing w:after="0" w:line="240" w:lineRule="auto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ที่ประชุมคณะกรรมการบริษัท........................ครั้งที่...........</w:t>
            </w: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เมื่อวันที่....</w:t>
            </w: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</w:t>
            </w:r>
          </w:p>
          <w:p w14:paraId="45D67AA0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หรือ</w:t>
            </w:r>
          </w:p>
          <w:p w14:paraId="502B2238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u w:val="dotted"/>
              </w:rPr>
            </w:pP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              ชื่อ-สกุล        </w:t>
            </w: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ตำแหน่ง</w:t>
            </w: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  อาจ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u w:val="dotted"/>
                <w:cs/>
              </w:rPr>
              <w:t>เป็นผู้บริหารระดับสูงของบริษัทฯ</w:t>
            </w: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</w:t>
            </w:r>
          </w:p>
          <w:p w14:paraId="21CC8CDF" w14:textId="77777777" w:rsidR="00517FE5" w:rsidRPr="004F44AA" w:rsidRDefault="00517FE5" w:rsidP="0017110B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u w:val="dotted"/>
              </w:rPr>
            </w:pPr>
            <w:r w:rsidRPr="004F44AA"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32"/>
                <w:szCs w:val="32"/>
                <w:u w:val="dotted"/>
                <w:cs/>
              </w:rPr>
              <w:t xml:space="preserve">   </w:t>
            </w:r>
          </w:p>
        </w:tc>
      </w:tr>
    </w:tbl>
    <w:p w14:paraId="565B4749" w14:textId="77777777" w:rsidR="004F44AA" w:rsidRDefault="004F44AA">
      <w:r>
        <w:br w:type="page"/>
      </w:r>
    </w:p>
    <w:p w14:paraId="06CA9DE7" w14:textId="77777777" w:rsidR="00BD2E22" w:rsidRPr="004F44AA" w:rsidRDefault="00BD2E22" w:rsidP="0017110B">
      <w:pPr>
        <w:shd w:val="clear" w:color="auto" w:fill="D9E2F3" w:themeFill="accent5" w:themeFillTint="33"/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แนวปฏิบัติในเรื่อง</w:t>
      </w:r>
      <w:r w:rsidR="00D17BE0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76B"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 บริหาร และบรรเทาความเสี่ยงภายในองค์กร</w:t>
      </w:r>
      <w:r w:rsidR="007E3246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6186D5A" w14:textId="0D1F4CA0" w:rsidR="0039676B" w:rsidRPr="004F44AA" w:rsidRDefault="00DC103E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</w:t>
      </w:r>
      <w:r w:rsidR="00BD2E22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. 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การประเมิน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บริหาร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และบรรเทาความเสี่ยงด้านการฟอกเงิน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หรือการสนับสนุนทางการเงินแก่การ</w:t>
      </w:r>
      <w:r w:rsidR="00326E7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br/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ก่อการร้ายหรื</w:t>
      </w:r>
      <w:r w:rsidR="00AF2066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อการแพร่ขยายอาวุธที่มีอานุภาพทำ</w:t>
      </w:r>
      <w:r w:rsidR="0039676B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ลายล้างสูงภายในองค์กร</w:t>
      </w:r>
    </w:p>
    <w:p w14:paraId="1227E5A6" w14:textId="03B25023" w:rsidR="0039676B" w:rsidRPr="004F44AA" w:rsidRDefault="00CE0262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strike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           </w:t>
      </w:r>
      <w:r w:rsidR="00A80CCD" w:rsidRPr="004F44AA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1.1 </w:t>
      </w:r>
      <w:r w:rsidR="002A7531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บริษัทฯ 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จะดำเนินการประเมิน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บริหาร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และบรรเทาความเสี่ยงด้านการฟอกเงิน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="00AF2066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หรือการสนับสนุน</w:t>
      </w:r>
      <w:r w:rsid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AF2066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ทางการเงินแก่การก่อการร้ายหรือการแพร่ขยายอาวุธที่มีอานุภาพท</w:t>
      </w:r>
      <w:r w:rsidR="00C274C1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ำ</w:t>
      </w:r>
      <w:r w:rsidR="00AF2066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ลายล้างสูงภายในองค์กร</w:t>
      </w:r>
      <w:r w:rsidR="00BB13AD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อย่างสม่ำเสมอ</w:t>
      </w:r>
      <w:r w:rsidR="00DF1D52" w:rsidRPr="00DF1D52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cs/>
        </w:rPr>
        <w:br/>
      </w:r>
      <w:r w:rsidR="00BB13AD" w:rsidRPr="00DF1D52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cs/>
        </w:rPr>
        <w:t>ปีละ 1 ครั้ง</w:t>
      </w:r>
      <w:r w:rsidR="00C274C1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เพื่อให้ทราบว่า </w:t>
      </w:r>
      <w:r w:rsidR="002A7531" w:rsidRPr="00DF1D5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บริษัทฯ</w:t>
      </w:r>
      <w:r w:rsidR="00A61A11" w:rsidRPr="00DF1D5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C274C1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มีความเสี่ยงด้านการฟอกเงิน</w:t>
      </w:r>
      <w:r w:rsidR="00C274C1" w:rsidRPr="00DF1D52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="00C274C1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หรือการสนับสนุนทางการเงินแก่การก่อการร้ายหรือการแพร่ขยายอาวุธที่มีอานุภาพทำลายล้างสูงภายในองค์กรอยู่ในส่วนใดบ้าง </w:t>
      </w:r>
      <w:r w:rsidR="00BB13AD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โดยในการประเมินและบริหารความเสี่ยงดังกล่าว </w:t>
      </w:r>
      <w:r w:rsidR="002A7531" w:rsidRPr="00DF1D5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บริษัทฯ </w:t>
      </w:r>
      <w:r w:rsidR="000C7AAB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ได้</w:t>
      </w:r>
      <w:r w:rsidR="00407145" w:rsidRPr="00DF1D52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กำหนดมาตรการที่เหมาะสมในการประเมินความเสี่ยงภายในองค์กรของ</w:t>
      </w:r>
      <w:r w:rsidR="002A7531" w:rsidRPr="00DF1D52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บริษัทฯ</w:t>
      </w:r>
      <w:r w:rsidR="00BB13AD" w:rsidRPr="00DF1D5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โดย</w:t>
      </w:r>
      <w:r w:rsidR="00BB13AD" w:rsidRPr="004F44AA">
        <w:rPr>
          <w:rFonts w:ascii="TH SarabunPSK" w:eastAsia="Arial Unicode MS" w:hAnsi="TH SarabunPSK" w:cs="TH SarabunPSK"/>
          <w:sz w:val="32"/>
          <w:szCs w:val="32"/>
          <w:cs/>
        </w:rPr>
        <w:t>พิจารณา</w:t>
      </w:r>
      <w:r w:rsidR="00557F88" w:rsidRPr="004F44AA">
        <w:rPr>
          <w:rFonts w:ascii="TH SarabunPSK" w:eastAsia="Arial Unicode MS" w:hAnsi="TH SarabunPSK" w:cs="TH SarabunPSK"/>
          <w:sz w:val="32"/>
          <w:szCs w:val="32"/>
          <w:cs/>
        </w:rPr>
        <w:t>ตาม</w:t>
      </w:r>
      <w:r w:rsidR="00BB13AD" w:rsidRPr="004F44AA">
        <w:rPr>
          <w:rFonts w:ascii="TH SarabunPSK" w:eastAsia="Arial Unicode MS" w:hAnsi="TH SarabunPSK" w:cs="TH SarabunPSK"/>
          <w:sz w:val="32"/>
          <w:szCs w:val="32"/>
          <w:cs/>
        </w:rPr>
        <w:t>หลักการและปัจจัย ดังนี้</w:t>
      </w:r>
    </w:p>
    <w:p w14:paraId="1FA1BD84" w14:textId="77777777" w:rsidR="00F7687E" w:rsidRPr="004F44AA" w:rsidRDefault="00A80CCD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1) ปัจจัย</w:t>
      </w:r>
      <w:r w:rsidR="007273C4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ความเสี่ยงเกี่ยวกับลูกค้า</w:t>
      </w:r>
      <w:r w:rsidR="00A61A11" w:rsidRPr="004F44AA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="007273C4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ให้พิจารณาจากผลการประเมินความเสี่ยงของลูกค้าทั้งหมดภายในองค์กร </w:t>
      </w:r>
      <w:r w:rsidR="00DD2FF4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ตามปัจจัยความเสี่ยง</w:t>
      </w:r>
      <w:r w:rsidR="00DD2FF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ที่กำหนดในประกาศสำนักงานป้องกันและปราบปรามการฟอกเงิน</w:t>
      </w:r>
      <w:r w:rsidR="00011020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="00DD2FF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เรื่อง แนวทางในการพิจารณาปัจจัยความเสี่ยงด้านการฟอกเงินหรือการสนับสนุนทางการเงินแก่การก่อการร้ายหรือการแพร่ขยายอาวุธที่มีอานุภาพทำลายล้างสูง </w:t>
      </w:r>
      <w:r w:rsidR="00F7687E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โดยพิจารณาว่าลูกค้าทั้งหมดของ</w:t>
      </w:r>
      <w:r w:rsidR="00011020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บริษัทฯ</w:t>
      </w:r>
      <w:r w:rsidR="00F7687E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มีความเสี่ยงฯ ในภาพรวมอย่างไร</w:t>
      </w:r>
      <w:r w:rsidR="00D70EA5" w:rsidRPr="004F44AA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 </w:t>
      </w:r>
    </w:p>
    <w:p w14:paraId="1AF02AE0" w14:textId="77777777" w:rsidR="001F0B48" w:rsidRPr="004F44AA" w:rsidRDefault="00A61A11" w:rsidP="004F44AA">
      <w:pPr>
        <w:spacing w:after="0" w:line="240" w:lineRule="auto"/>
        <w:ind w:firstLine="900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sz w:val="32"/>
          <w:szCs w:val="32"/>
        </w:rPr>
        <w:t xml:space="preserve">  </w:t>
      </w:r>
      <w:r w:rsidR="00C366A5" w:rsidRPr="004F44AA">
        <w:rPr>
          <w:rFonts w:ascii="TH SarabunPSK" w:eastAsia="Arial Unicode MS" w:hAnsi="TH SarabunPSK" w:cs="TH SarabunPSK"/>
          <w:sz w:val="32"/>
          <w:szCs w:val="32"/>
        </w:rPr>
        <w:t>2</w:t>
      </w:r>
      <w:r w:rsidR="00C366A5" w:rsidRPr="004F44AA">
        <w:rPr>
          <w:rFonts w:ascii="TH SarabunPSK" w:eastAsia="Arial Unicode MS" w:hAnsi="TH SarabunPSK" w:cs="TH SarabunPSK"/>
          <w:sz w:val="32"/>
          <w:szCs w:val="32"/>
          <w:cs/>
        </w:rPr>
        <w:t>) ปัจจัยความเสี่ยงเกี่ยวกับพื้นที่หรือประเทศ</w:t>
      </w:r>
      <w:r w:rsidR="00C366A5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DD2FF4" w:rsidRPr="004F44AA">
        <w:rPr>
          <w:rFonts w:ascii="TH SarabunPSK" w:eastAsia="Arial Unicode MS" w:hAnsi="TH SarabunPSK" w:cs="TH SarabunPSK"/>
          <w:sz w:val="32"/>
          <w:szCs w:val="32"/>
          <w:cs/>
        </w:rPr>
        <w:t>ให้พิจารณาจากสถานที่ตั้ง สาขา พื้นที่ให้บริการหรือแหล่งที่มาของรายได้ขององค์กร ซึ่งอยู่ในพื้นที่เชิงภูมิศาสตร์หรือประเทศในข้อใดข้อหนึ่งที่อาจทำให้เกิดความเสี่ยงสูงตามประกาศสำนักงานป้องกันและ</w:t>
      </w:r>
      <w:r w:rsidR="00DD2FF4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ปราบปรามการฟอกเงิน เรื่อง แนวทางในการพิจารณาปัจจัย</w:t>
      </w:r>
      <w:r w:rsid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DD2FF4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ความเสี่ยงด้านการฟอกเงินและการสนับสนุนทางการเงินแก่การก่อการร้ายหรือการแพร่ขยายอาวุธที่มีอานุภาพทำลายล้างสูง และประกาศสำนักงานป้องกันและปราบปรามการฟอกเงินเรื่อง พื้น</w:t>
      </w:r>
      <w:r w:rsidR="00011020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ที่</w:t>
      </w:r>
      <w:r w:rsidR="00011020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หรือประเทศที่มี</w:t>
      </w: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br/>
      </w:r>
      <w:r w:rsidR="00011020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ความเสี่ยงสูง</w:t>
      </w:r>
      <w:r w:rsidR="00DD2FF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ที่ต้องดำเนินการตรวจสอบเพื่อทราบข้อเท็จจริงเกี่ยวกับลูกค้าในระดับเข้มข้นและใช้มาตรการตอบโต้ อาจส่งผลให้</w:t>
      </w:r>
      <w:r w:rsidR="00011020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บริษัทฯ</w:t>
      </w:r>
      <w:r w:rsid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="00E148CC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มี</w:t>
      </w:r>
      <w:r w:rsidR="00DD2FF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ความ</w:t>
      </w:r>
      <w:r w:rsidR="00DD2FF4" w:rsidRPr="004F44AA">
        <w:rPr>
          <w:rFonts w:ascii="TH SarabunPSK" w:eastAsia="Arial Unicode MS" w:hAnsi="TH SarabunPSK" w:cs="TH SarabunPSK"/>
          <w:sz w:val="32"/>
          <w:szCs w:val="32"/>
          <w:cs/>
        </w:rPr>
        <w:t>เสี่ยงสูงขึ้น หรือไม่</w:t>
      </w:r>
    </w:p>
    <w:p w14:paraId="0AA99684" w14:textId="77777777" w:rsidR="00E530FC" w:rsidRPr="004F44AA" w:rsidRDefault="00A61A11" w:rsidP="0017110B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</w:t>
      </w:r>
      <w:r w:rsidR="00A144E2" w:rsidRPr="004F44AA">
        <w:rPr>
          <w:rFonts w:ascii="TH SarabunPSK" w:eastAsia="Arial Unicode MS" w:hAnsi="TH SarabunPSK" w:cs="TH SarabunPSK"/>
          <w:sz w:val="32"/>
          <w:szCs w:val="32"/>
          <w:cs/>
        </w:rPr>
        <w:t>3)</w:t>
      </w:r>
      <w:r w:rsidR="008815F2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ปัจจัยความความเสี่ยงเกี่ยวกับผลิตภัณฑ์หรือบริการ หรือช่องทางในการให้บริการของ</w:t>
      </w: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DD2FF4" w:rsidRPr="004F44AA">
        <w:rPr>
          <w:rFonts w:ascii="TH SarabunPSK" w:eastAsia="Arial Unicode MS" w:hAnsi="TH SarabunPSK" w:cs="TH SarabunPSK"/>
          <w:sz w:val="32"/>
          <w:szCs w:val="32"/>
          <w:cs/>
        </w:rPr>
        <w:t>ตามปัจจัยความเสี่ยงที่กำหนดในประกาศสำนักงานป้องกันและปราบปรามการฟอกเงิน</w:t>
      </w: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DD2FF4" w:rsidRPr="004F44AA">
        <w:rPr>
          <w:rFonts w:ascii="TH SarabunPSK" w:eastAsia="Arial Unicode MS" w:hAnsi="TH SarabunPSK" w:cs="TH SarabunPSK"/>
          <w:sz w:val="32"/>
          <w:szCs w:val="32"/>
          <w:cs/>
        </w:rPr>
        <w:t>เรื่อง แนวทางในการพิจารณาปัจจัยความเสี่ยงด้านการฟอกเงินหรือการสนับสนุนทางการเงินแก่การก่อการร้ายหรือการแพร่ขยายอาวุธที่มีอานุภาพทำลายล้างสูง</w:t>
      </w:r>
      <w:r w:rsidR="008815F2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โดยพิจารณาว่า ผลิตภัณฑ์หรือบริการ ลักษณะการทำธุรกรรมหรือช่องทางการให้บริการ</w:t>
      </w:r>
      <w:r w:rsidR="007F1A94" w:rsidRPr="004F44AA">
        <w:rPr>
          <w:rFonts w:ascii="TH SarabunPSK" w:eastAsia="Arial Unicode MS" w:hAnsi="TH SarabunPSK" w:cs="TH SarabunPSK"/>
          <w:sz w:val="32"/>
          <w:szCs w:val="32"/>
          <w:cs/>
        </w:rPr>
        <w:t>ที่มีอยู่ในปัจจุบัน</w:t>
      </w:r>
      <w:r w:rsidR="008815F2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มีความเสี่ยงฯ ในภาพรวมอย่างไร</w:t>
      </w:r>
      <w:r w:rsidR="007F1A94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7F1A94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26FFEFD7" w14:textId="77777777" w:rsidR="007F1A94" w:rsidRPr="004F44AA" w:rsidRDefault="00A61A11" w:rsidP="0017110B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</w:t>
      </w:r>
      <w:r w:rsidR="00E530FC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4) </w:t>
      </w:r>
      <w:r w:rsidR="009D0B8D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="009D0B8D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7F1A94" w:rsidRPr="004F44AA">
        <w:rPr>
          <w:rFonts w:ascii="TH SarabunPSK" w:eastAsia="Arial Unicode MS" w:hAnsi="TH SarabunPSK" w:cs="TH SarabunPSK"/>
          <w:sz w:val="32"/>
          <w:szCs w:val="32"/>
          <w:cs/>
        </w:rPr>
        <w:t>ถือเอาผลการระบุและประเมิน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</w:t>
      </w:r>
      <w:r w:rsidR="00E530FC" w:rsidRPr="004F44AA">
        <w:rPr>
          <w:rFonts w:ascii="TH SarabunPSK" w:eastAsia="Arial Unicode MS" w:hAnsi="TH SarabunPSK" w:cs="TH SarabunPSK"/>
          <w:sz w:val="32"/>
          <w:szCs w:val="32"/>
          <w:cs/>
        </w:rPr>
        <w:t>มาประกอบการพิจารณา</w:t>
      </w:r>
      <w:r w:rsidR="007F1A94" w:rsidRPr="004F44AA">
        <w:rPr>
          <w:rFonts w:ascii="TH SarabunPSK" w:eastAsia="Arial Unicode MS" w:hAnsi="TH SarabunPSK" w:cs="TH SarabunPSK"/>
          <w:sz w:val="32"/>
          <w:szCs w:val="32"/>
          <w:cs/>
        </w:rPr>
        <w:t>ประเมินความเสี่ยงภายในองค์กรด้วย</w:t>
      </w:r>
    </w:p>
    <w:p w14:paraId="43A0D330" w14:textId="77777777" w:rsidR="00CE0262" w:rsidRPr="004F44AA" w:rsidRDefault="00A61A11" w:rsidP="0017110B">
      <w:pPr>
        <w:spacing w:after="0" w:line="240" w:lineRule="auto"/>
        <w:ind w:firstLine="851"/>
        <w:jc w:val="thaiDistribute"/>
        <w:rPr>
          <w:rStyle w:val="fontstyle01"/>
          <w:rFonts w:ascii="TH SarabunPSK" w:eastAsia="Arial Unicode MS" w:hAnsi="TH SarabunPSK" w:cs="TH SarabunPSK"/>
          <w:strike/>
          <w:color w:val="auto"/>
          <w:spacing w:val="-4"/>
          <w:sz w:val="32"/>
          <w:szCs w:val="32"/>
        </w:rPr>
      </w:pPr>
      <w:r w:rsidRPr="004F44AA">
        <w:rPr>
          <w:rStyle w:val="fontstyle01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   </w:t>
      </w:r>
      <w:r w:rsidR="00E530FC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5</w:t>
      </w:r>
      <w:r w:rsidR="00CE0262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)</w:t>
      </w:r>
      <w:r w:rsidR="00E60606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="009D0B8D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="009D0B8D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E60606" w:rsidRPr="004F44AA">
        <w:rPr>
          <w:rFonts w:ascii="TH SarabunPSK" w:eastAsia="Arial Unicode MS" w:hAnsi="TH SarabunPSK" w:cs="TH SarabunPSK"/>
          <w:sz w:val="32"/>
          <w:szCs w:val="32"/>
          <w:cs/>
        </w:rPr>
        <w:t>จะนำผลการประเมินและบริหารความเสี่ยงตามรายงานการประเมินความเสี่ยงระดับชาติ (</w:t>
      </w:r>
      <w:r w:rsidR="00E60606" w:rsidRPr="004F44AA">
        <w:rPr>
          <w:rFonts w:ascii="TH SarabunPSK" w:eastAsia="Arial Unicode MS" w:hAnsi="TH SarabunPSK" w:cs="TH SarabunPSK"/>
          <w:sz w:val="32"/>
          <w:szCs w:val="32"/>
        </w:rPr>
        <w:t>NRA</w:t>
      </w:r>
      <w:r w:rsidR="00E60606" w:rsidRPr="004F44AA">
        <w:rPr>
          <w:rFonts w:ascii="TH SarabunPSK" w:eastAsia="Arial Unicode MS" w:hAnsi="TH SarabunPSK" w:cs="TH SarabunPSK"/>
          <w:sz w:val="32"/>
          <w:szCs w:val="32"/>
          <w:cs/>
        </w:rPr>
        <w:t>)</w:t>
      </w:r>
      <w:r w:rsid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E60606" w:rsidRPr="004F44AA">
        <w:rPr>
          <w:rFonts w:ascii="TH SarabunPSK" w:eastAsia="Arial Unicode MS" w:hAnsi="TH SarabunPSK" w:cs="TH SarabunPSK"/>
          <w:sz w:val="32"/>
          <w:szCs w:val="32"/>
          <w:cs/>
        </w:rPr>
        <w:t>ที่สำนักงาน ปปง. จัดทำขึ้นมาพิจารณาประกอบด้วย</w:t>
      </w:r>
      <w:r w:rsidR="00E60606" w:rsidRPr="004F44AA">
        <w:rPr>
          <w:rStyle w:val="fontstyle01"/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0BD2A83D" w14:textId="03F08059" w:rsidR="0039676B" w:rsidRPr="004F44AA" w:rsidRDefault="00CE0262" w:rsidP="0017110B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        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1.2</w:t>
      </w:r>
      <w:r w:rsidR="0039676B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="009D0B8D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จะนำผลการประเมินตามข้อ 1.1 มาพิจารณากำหนดมาตรการในการบริหารและบรรเทาความเสี่ยงให้เหมาะสมกับผลการประเมินความเสี่ยงดังกล่าว</w:t>
      </w:r>
      <w:r w:rsidR="00BD36B9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และดำเนินการ</w:t>
      </w:r>
      <w:r w:rsidR="0039676B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จัดท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ำ</w:t>
      </w:r>
      <w:r w:rsidR="0039676B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รายงานการประเมินความเสี่ยง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ประเมิน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บริหาร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และบรรเทาความเสี่ยงด้านการฟอกเงิน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หรือการสนับสนุนทางการเงินแก่การก่อการร้ายหรือการแพร่ขยายอาวุธที่มีอานุภาพทำลายล้างสูงภายในองค์กร</w:t>
      </w:r>
      <w:r w:rsidR="00260EDE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เสนอคณะกรรมการหรือผู้บริหารระดับสูง</w:t>
      </w:r>
      <w:r w:rsidR="00326E78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br/>
      </w:r>
      <w:r w:rsidR="00260EDE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เพื่อทราบ</w:t>
      </w:r>
    </w:p>
    <w:p w14:paraId="2B8CF0CC" w14:textId="77777777" w:rsidR="004B6BA8" w:rsidRPr="004F44AA" w:rsidRDefault="00CE0262" w:rsidP="0017110B">
      <w:pPr>
        <w:spacing w:after="0" w:line="240" w:lineRule="auto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           </w:t>
      </w:r>
      <w:r w:rsidR="00334153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1.3</w:t>
      </w:r>
      <w:r w:rsidR="0039676B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="009D0B8D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D16D47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จะปรับปรุงผลการประเมินความเสี่ยงฯ ให้เป็นปัจจุบัน ก่อน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การจัดทำรายงานการประเมินความเสี่ยงประเมิน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บริหาร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และบรรเทาความเสี่ยงด้านการฟอกเงิน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หรือการสนับสนุนทางการเงินแก่การก่อการร้ายหรือการแพร่ขยายอาวุธที่มีอานุภาพทำลายล้างสูงภายในองค์กรในแต่ละปี </w:t>
      </w:r>
    </w:p>
    <w:p w14:paraId="58FE8445" w14:textId="7DD4E739" w:rsidR="00A61A11" w:rsidRPr="004F44AA" w:rsidRDefault="004F44AA" w:rsidP="0017110B">
      <w:pPr>
        <w:spacing w:after="0" w:line="240" w:lineRule="auto"/>
        <w:ind w:firstLine="567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="006A2E1B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ดังนั้น </w:t>
      </w:r>
      <w:r w:rsidR="00BE7979"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บริษัทฯ </w:t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จะดำเนินการประเมิน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บริหาร</w:t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และบรรเทาความเสี่ยงด้านการฟอกเงินหรือ</w:t>
      </w:r>
      <w:r w:rsidR="006A2E1B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br/>
      </w:r>
      <w:r w:rsidR="006C7405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</w:t>
      </w:r>
      <w:r w:rsidR="006C7405" w:rsidRPr="004F44AA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  <w:cs/>
        </w:rPr>
        <w:t xml:space="preserve">สนับสนุนทางการเงินแก่การก่อการร้ายหรือการแพร่ขยายอาวุธที่มีอานุภาพทำลายล้างสูงภายในองค์กร </w:t>
      </w:r>
      <w:r w:rsidR="003B16C2" w:rsidRPr="004F44AA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  <w:cs/>
        </w:rPr>
        <w:t>ดังนี้</w:t>
      </w:r>
      <w:r w:rsidR="00492E40"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 xml:space="preserve"> </w:t>
      </w:r>
    </w:p>
    <w:p w14:paraId="372533D1" w14:textId="77777777" w:rsidR="006C7405" w:rsidRPr="004F44AA" w:rsidRDefault="006C7405" w:rsidP="0043008F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strike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1. ปัจจัยความเสี่ยงเกี่ยวกับลูกค้า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</w:p>
    <w:p w14:paraId="2941B038" w14:textId="49742523" w:rsidR="006C7405" w:rsidRPr="004F44AA" w:rsidRDefault="006C7405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              </w:t>
      </w:r>
      <w:r w:rsidR="0043008F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หลักเกณฑ์การพิจารณา</w:t>
      </w:r>
    </w:p>
    <w:p w14:paraId="58121F45" w14:textId="7A67F1FA" w:rsidR="004F44AA" w:rsidRDefault="00A25F63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               </w:t>
      </w:r>
      <w:r w:rsidR="00953595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1)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หาก</w:t>
      </w:r>
      <w:r w:rsidR="00392AF5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มีลูกค้า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ที่มีระดับความเสี่ยงด้านการ</w:t>
      </w:r>
      <w:r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ฟอกเงินและการสนับสนุนทางการเงินแก่การ</w:t>
      </w:r>
      <w:r w:rsidR="0043008F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ก่อการร้ายและการแพร่ขยายอาวุธที่มีอานุภาพทำลายล้างสูง (</w:t>
      </w:r>
      <w:r w:rsidRPr="004F44AA">
        <w:rPr>
          <w:rFonts w:ascii="TH SarabunPSK" w:eastAsia="Arial Unicode MS" w:hAnsi="TH SarabunPSK" w:cs="TH SarabunPSK"/>
          <w:spacing w:val="-10"/>
          <w:sz w:val="32"/>
          <w:szCs w:val="32"/>
        </w:rPr>
        <w:t>ML/TPF</w:t>
      </w:r>
      <w:r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) </w:t>
      </w:r>
      <w:r w:rsidRPr="004F44AA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อยู่ในระดับความเสี่ยงต่ำ</w:t>
      </w:r>
      <w:r w:rsidRPr="004F44A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มีจำนวน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u w:val="single"/>
          <w:cs/>
        </w:rPr>
        <w:t xml:space="preserve">ทั้งหมดมากกว่าร้อยละ 80 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ของจำนวนลูกค้าทั้งหมดของ</w:t>
      </w:r>
      <w:r w:rsidR="00392AF5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ให้พิจารณาว่าปัจจัยความเสี่ยงเกี่ยวกับลูกค้าของ</w:t>
      </w:r>
      <w:r w:rsidR="00392AF5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มีความเสี่ยงต่ำ</w:t>
      </w:r>
      <w:r w:rsidR="004F44AA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</w:p>
    <w:p w14:paraId="291A1F1C" w14:textId="6CA9946F" w:rsidR="0043008F" w:rsidRPr="0043008F" w:rsidRDefault="00534E0F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3008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ตัวอย่าง</w:t>
      </w:r>
      <w:r w:rsidR="004F44AA" w:rsidRPr="0043008F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401" w:type="dxa"/>
        <w:jc w:val="center"/>
        <w:tblLook w:val="04A0" w:firstRow="1" w:lastRow="0" w:firstColumn="1" w:lastColumn="0" w:noHBand="0" w:noVBand="1"/>
      </w:tblPr>
      <w:tblGrid>
        <w:gridCol w:w="2830"/>
        <w:gridCol w:w="1903"/>
        <w:gridCol w:w="1134"/>
        <w:gridCol w:w="1134"/>
        <w:gridCol w:w="1134"/>
        <w:gridCol w:w="1266"/>
      </w:tblGrid>
      <w:tr w:rsidR="0043008F" w:rsidRPr="004F44AA" w14:paraId="6860595A" w14:textId="77777777" w:rsidTr="00946018">
        <w:trPr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53CA6A9C" w14:textId="77777777" w:rsidR="0043008F" w:rsidRPr="004F44AA" w:rsidRDefault="0043008F" w:rsidP="00946018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5305" w:type="dxa"/>
            <w:gridSpan w:val="4"/>
            <w:shd w:val="clear" w:color="auto" w:fill="D9D9D9" w:themeFill="background1" w:themeFillShade="D9"/>
          </w:tcPr>
          <w:p w14:paraId="1768BAB7" w14:textId="77777777" w:rsidR="0043008F" w:rsidRPr="004F44AA" w:rsidRDefault="0043008F" w:rsidP="00946018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ระดับความเสี่ยงด้าน 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ML/TPF</w:t>
            </w:r>
          </w:p>
        </w:tc>
        <w:tc>
          <w:tcPr>
            <w:tcW w:w="1266" w:type="dxa"/>
            <w:vMerge w:val="restart"/>
            <w:shd w:val="clear" w:color="auto" w:fill="D9D9D9" w:themeFill="background1" w:themeFillShade="D9"/>
            <w:vAlign w:val="center"/>
          </w:tcPr>
          <w:p w14:paraId="27CFC25E" w14:textId="77777777" w:rsidR="0043008F" w:rsidRPr="004F44AA" w:rsidRDefault="0043008F" w:rsidP="00946018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ความเสี่ยง</w:t>
            </w:r>
          </w:p>
        </w:tc>
      </w:tr>
      <w:tr w:rsidR="0043008F" w:rsidRPr="004F44AA" w14:paraId="47809D6B" w14:textId="77777777" w:rsidTr="00946018">
        <w:trPr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5350BD4B" w14:textId="77777777" w:rsidR="0043008F" w:rsidRPr="004F44AA" w:rsidRDefault="0043008F" w:rsidP="00946018">
            <w:pPr>
              <w:pStyle w:val="ListParagraph"/>
              <w:ind w:left="0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5B7AB9CA" w14:textId="77777777" w:rsidR="0043008F" w:rsidRPr="004F44AA" w:rsidRDefault="0043008F" w:rsidP="00946018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จำนวนทั้งหมด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  <w:p w14:paraId="0E366888" w14:textId="77777777" w:rsidR="0043008F" w:rsidRPr="004F44AA" w:rsidRDefault="0043008F" w:rsidP="00946018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ร้อยละ)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54DD55" w14:textId="77777777" w:rsidR="0043008F" w:rsidRPr="004F44AA" w:rsidRDefault="0043008F" w:rsidP="00946018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ABBDAFF" w14:textId="77777777" w:rsidR="0043008F" w:rsidRPr="004F44AA" w:rsidRDefault="0043008F" w:rsidP="00946018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3CD4FAA" w14:textId="77777777" w:rsidR="0043008F" w:rsidRPr="004F44AA" w:rsidRDefault="0043008F" w:rsidP="00946018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66" w:type="dxa"/>
            <w:vMerge/>
            <w:shd w:val="clear" w:color="auto" w:fill="D9D9D9" w:themeFill="background1" w:themeFillShade="D9"/>
          </w:tcPr>
          <w:p w14:paraId="1675FD3C" w14:textId="77777777" w:rsidR="0043008F" w:rsidRPr="004F44AA" w:rsidRDefault="0043008F" w:rsidP="00946018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43008F" w:rsidRPr="004F44AA" w14:paraId="5951BB51" w14:textId="77777777" w:rsidTr="00946018">
        <w:trPr>
          <w:jc w:val="center"/>
        </w:trPr>
        <w:tc>
          <w:tcPr>
            <w:tcW w:w="2830" w:type="dxa"/>
            <w:vAlign w:val="center"/>
          </w:tcPr>
          <w:p w14:paraId="2180ABE1" w14:textId="5B82BEAA" w:rsidR="0043008F" w:rsidRPr="004F44AA" w:rsidRDefault="0043008F" w:rsidP="0043008F">
            <w:pPr>
              <w:pStyle w:val="ListParagraph"/>
              <w:ind w:left="0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ลูกค้าที่สร้างความสัมพันธ์ทางธุรกิจ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44A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F44AA">
              <w:rPr>
                <w:rFonts w:ascii="TH SarabunPSK" w:hAnsi="TH SarabunPSK" w:cs="TH SarabunPSK"/>
                <w:sz w:val="32"/>
                <w:szCs w:val="32"/>
                <w:cs/>
              </w:rPr>
              <w:t>ผู้มาทําสัญญาใ</w:t>
            </w:r>
            <w:r w:rsidRPr="004F44AA">
              <w:rPr>
                <w:rFonts w:ascii="TH SarabunPSK" w:hAnsi="TH SarabunPSK" w:cs="TH SarabunPSK" w:hint="cs"/>
                <w:sz w:val="32"/>
                <w:szCs w:val="32"/>
                <w:cs/>
              </w:rPr>
              <w:t>ช้</w:t>
            </w:r>
            <w:r w:rsidRPr="004F44AA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4F44A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03" w:type="dxa"/>
            <w:vAlign w:val="center"/>
          </w:tcPr>
          <w:p w14:paraId="41D957B9" w14:textId="77777777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lang w:val="en-GB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100</w:t>
            </w:r>
          </w:p>
          <w:p w14:paraId="604EAABB" w14:textId="4A07377D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lang w:val="en-GB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  <w:lang w:val="en-GB"/>
              </w:rPr>
              <w:t xml:space="preserve">100 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lang w:val="en-GB"/>
              </w:rPr>
              <w:t>%)</w:t>
            </w:r>
          </w:p>
        </w:tc>
        <w:tc>
          <w:tcPr>
            <w:tcW w:w="1134" w:type="dxa"/>
            <w:vAlign w:val="center"/>
          </w:tcPr>
          <w:p w14:paraId="11E883BD" w14:textId="77777777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5</w:t>
            </w:r>
          </w:p>
          <w:p w14:paraId="44F8B986" w14:textId="2012AE86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5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134" w:type="dxa"/>
            <w:vAlign w:val="center"/>
          </w:tcPr>
          <w:p w14:paraId="07BDFB63" w14:textId="77777777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10</w:t>
            </w:r>
          </w:p>
          <w:p w14:paraId="14F2319C" w14:textId="1E61BAFE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10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134" w:type="dxa"/>
            <w:vAlign w:val="center"/>
          </w:tcPr>
          <w:p w14:paraId="264F5454" w14:textId="77777777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85</w:t>
            </w:r>
          </w:p>
          <w:p w14:paraId="2A65DEAD" w14:textId="4C62DAE1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85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266" w:type="dxa"/>
            <w:vAlign w:val="center"/>
          </w:tcPr>
          <w:p w14:paraId="211C64BF" w14:textId="0773C4B4" w:rsidR="0043008F" w:rsidRPr="004F44AA" w:rsidRDefault="0043008F" w:rsidP="0043008F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ต่ำ</w:t>
            </w:r>
          </w:p>
        </w:tc>
      </w:tr>
    </w:tbl>
    <w:p w14:paraId="557EBA09" w14:textId="7CB15839" w:rsidR="004F44AA" w:rsidRDefault="00953595" w:rsidP="004F44AA">
      <w:pPr>
        <w:pStyle w:val="ListParagraph"/>
        <w:spacing w:after="0" w:line="240" w:lineRule="auto"/>
        <w:ind w:left="0" w:firstLine="1077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2)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หาก</w:t>
      </w:r>
      <w:r w:rsidR="00392AF5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มีลูกค้า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ที่มีระดับความเสี่ยง</w:t>
      </w:r>
      <w:r w:rsidR="006E4993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ด้านการฟอกเงินและการสนับสนุนทางการเงินแก่การ</w:t>
      </w:r>
      <w:r w:rsidR="0043008F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6E4993" w:rsidRPr="0043008F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ก่อการร้ายและการแพร่ขยายอาวุธที่มีอานุภาพทำลายล้างสูง (</w:t>
      </w:r>
      <w:r w:rsidR="006E4993" w:rsidRPr="0043008F">
        <w:rPr>
          <w:rFonts w:ascii="TH SarabunPSK" w:eastAsia="Arial Unicode MS" w:hAnsi="TH SarabunPSK" w:cs="TH SarabunPSK"/>
          <w:spacing w:val="-10"/>
          <w:sz w:val="32"/>
          <w:szCs w:val="32"/>
        </w:rPr>
        <w:t>ML/TPF</w:t>
      </w:r>
      <w:r w:rsidR="006E4993" w:rsidRPr="0043008F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) </w:t>
      </w:r>
      <w:r w:rsidRPr="0043008F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อยู่ในระดับความเสี่ยงสูง</w:t>
      </w:r>
      <w:r w:rsidR="009D0B8D" w:rsidRPr="0043008F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</w:t>
      </w:r>
      <w:r w:rsidR="006E4993" w:rsidRPr="0043008F">
        <w:rPr>
          <w:rFonts w:ascii="TH SarabunPSK" w:eastAsia="Arial Unicode MS" w:hAnsi="TH SarabunPSK" w:cs="TH SarabunPSK"/>
          <w:spacing w:val="-10"/>
          <w:sz w:val="32"/>
          <w:szCs w:val="32"/>
          <w:u w:val="single"/>
          <w:cs/>
        </w:rPr>
        <w:t>มีจำนวนทั้งหมดมาก</w:t>
      </w:r>
      <w:r w:rsidR="00E530FC" w:rsidRPr="0043008F">
        <w:rPr>
          <w:rFonts w:ascii="TH SarabunPSK" w:eastAsia="Arial Unicode MS" w:hAnsi="TH SarabunPSK" w:cs="TH SarabunPSK"/>
          <w:spacing w:val="-10"/>
          <w:sz w:val="32"/>
          <w:szCs w:val="32"/>
          <w:u w:val="single"/>
          <w:cs/>
        </w:rPr>
        <w:t>กว่าร้อยละ 1</w:t>
      </w:r>
      <w:r w:rsidRPr="0043008F">
        <w:rPr>
          <w:rFonts w:ascii="TH SarabunPSK" w:eastAsia="Arial Unicode MS" w:hAnsi="TH SarabunPSK" w:cs="TH SarabunPSK"/>
          <w:spacing w:val="-10"/>
          <w:sz w:val="32"/>
          <w:szCs w:val="32"/>
          <w:u w:val="single"/>
          <w:cs/>
        </w:rPr>
        <w:t>0</w:t>
      </w:r>
      <w:r w:rsidRPr="0043008F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ของจำนวนลูกค้าทั้งหมดของ</w:t>
      </w:r>
      <w:r w:rsidR="0043008F" w:rsidRPr="0043008F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บริษัทฯ</w:t>
      </w:r>
      <w:r w:rsidRPr="0043008F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ให้พิจารณาว่าปัจจัยความเสี่ยงเกี่ยวกับลูกค้า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ของ</w:t>
      </w:r>
      <w:r w:rsidR="009D0B8D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บริษัทฯ</w:t>
      </w:r>
      <w:r w:rsidR="009D0B8D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43008F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มีความเสี</w:t>
      </w:r>
      <w:r w:rsidR="009D0B8D"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่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ยงสูง</w:t>
      </w:r>
    </w:p>
    <w:p w14:paraId="79B3C7F4" w14:textId="77777777" w:rsidR="00953595" w:rsidRPr="0043008F" w:rsidRDefault="00953595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43008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ตัวอย่าง</w:t>
      </w:r>
    </w:p>
    <w:tbl>
      <w:tblPr>
        <w:tblStyle w:val="TableGrid"/>
        <w:tblW w:w="9401" w:type="dxa"/>
        <w:jc w:val="center"/>
        <w:tblLook w:val="04A0" w:firstRow="1" w:lastRow="0" w:firstColumn="1" w:lastColumn="0" w:noHBand="0" w:noVBand="1"/>
      </w:tblPr>
      <w:tblGrid>
        <w:gridCol w:w="2830"/>
        <w:gridCol w:w="1903"/>
        <w:gridCol w:w="1134"/>
        <w:gridCol w:w="1134"/>
        <w:gridCol w:w="1134"/>
        <w:gridCol w:w="1266"/>
      </w:tblGrid>
      <w:tr w:rsidR="00953595" w:rsidRPr="004F44AA" w14:paraId="1DC68215" w14:textId="77777777" w:rsidTr="008B1889">
        <w:trPr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10ACFEF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5305" w:type="dxa"/>
            <w:gridSpan w:val="4"/>
            <w:shd w:val="clear" w:color="auto" w:fill="D9D9D9" w:themeFill="background1" w:themeFillShade="D9"/>
          </w:tcPr>
          <w:p w14:paraId="16D7B3B5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ระดับความเสี่ยงด้าน 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ML/TPF</w:t>
            </w:r>
          </w:p>
        </w:tc>
        <w:tc>
          <w:tcPr>
            <w:tcW w:w="1266" w:type="dxa"/>
            <w:vMerge w:val="restart"/>
            <w:shd w:val="clear" w:color="auto" w:fill="D9D9D9" w:themeFill="background1" w:themeFillShade="D9"/>
            <w:vAlign w:val="center"/>
          </w:tcPr>
          <w:p w14:paraId="6C15DCDA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ความเสี่ยง</w:t>
            </w:r>
          </w:p>
        </w:tc>
      </w:tr>
      <w:tr w:rsidR="00953595" w:rsidRPr="004F44AA" w14:paraId="3FC4975E" w14:textId="77777777" w:rsidTr="008B1889">
        <w:trPr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3792AA1" w14:textId="77777777" w:rsidR="00953595" w:rsidRPr="004F44AA" w:rsidRDefault="00953595" w:rsidP="0017110B">
            <w:pPr>
              <w:pStyle w:val="ListParagraph"/>
              <w:ind w:left="0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3A655BDF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จำนวนทั้งหมด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  <w:p w14:paraId="5D825DBD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ร้อยละ)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5312CB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04EE9B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4289B4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66" w:type="dxa"/>
            <w:vMerge/>
            <w:shd w:val="clear" w:color="auto" w:fill="D9D9D9" w:themeFill="background1" w:themeFillShade="D9"/>
          </w:tcPr>
          <w:p w14:paraId="2AA96641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953595" w:rsidRPr="004F44AA" w14:paraId="28DF7E1B" w14:textId="77777777" w:rsidTr="008B1889">
        <w:trPr>
          <w:jc w:val="center"/>
        </w:trPr>
        <w:tc>
          <w:tcPr>
            <w:tcW w:w="2830" w:type="dxa"/>
            <w:vAlign w:val="center"/>
          </w:tcPr>
          <w:p w14:paraId="73EFD420" w14:textId="77777777" w:rsidR="00953595" w:rsidRPr="004F44AA" w:rsidRDefault="00392AF5" w:rsidP="004F44AA">
            <w:pPr>
              <w:pStyle w:val="ListParagraph"/>
              <w:ind w:left="0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ลูกค้าที่สร้างความสัมพันธ์ทางธุรกิจ</w:t>
            </w:r>
            <w:r w:rsidR="004F4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1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46018">
              <w:rPr>
                <w:rFonts w:ascii="TH SarabunPSK" w:hAnsi="TH SarabunPSK" w:cs="TH SarabunPSK"/>
                <w:sz w:val="32"/>
                <w:szCs w:val="32"/>
                <w:cs/>
              </w:rPr>
              <w:t>ผู้มาทําสัญญาใ</w:t>
            </w:r>
            <w:r w:rsidRPr="00946018">
              <w:rPr>
                <w:rFonts w:ascii="TH SarabunPSK" w:hAnsi="TH SarabunPSK" w:cs="TH SarabunPSK" w:hint="cs"/>
                <w:sz w:val="32"/>
                <w:szCs w:val="32"/>
                <w:cs/>
              </w:rPr>
              <w:t>ช้</w:t>
            </w:r>
            <w:r w:rsidRPr="00946018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94601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03" w:type="dxa"/>
          </w:tcPr>
          <w:p w14:paraId="52A9CDCE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100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br/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  <w:lang w:val="en-GB"/>
              </w:rPr>
              <w:t>100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lang w:val="en-GB"/>
              </w:rPr>
              <w:t>%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57492D2E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30</w:t>
            </w:r>
          </w:p>
          <w:p w14:paraId="2D571348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30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134" w:type="dxa"/>
          </w:tcPr>
          <w:p w14:paraId="008B7545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5</w:t>
            </w:r>
          </w:p>
          <w:p w14:paraId="011E8FD1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5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134" w:type="dxa"/>
          </w:tcPr>
          <w:p w14:paraId="0C7FFDCD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65</w:t>
            </w:r>
          </w:p>
          <w:p w14:paraId="25385B48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65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</w:rPr>
              <w:t>%)</w:t>
            </w:r>
          </w:p>
        </w:tc>
        <w:tc>
          <w:tcPr>
            <w:tcW w:w="1266" w:type="dxa"/>
          </w:tcPr>
          <w:p w14:paraId="7E128E06" w14:textId="77777777" w:rsidR="00953595" w:rsidRPr="004F44AA" w:rsidRDefault="00953595" w:rsidP="0017110B">
            <w:pPr>
              <w:pStyle w:val="ListParagraph"/>
              <w:ind w:left="0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สูง</w:t>
            </w:r>
          </w:p>
        </w:tc>
      </w:tr>
    </w:tbl>
    <w:p w14:paraId="00E541F7" w14:textId="77777777" w:rsidR="004F44AA" w:rsidRDefault="004F44AA" w:rsidP="0017110B">
      <w:pPr>
        <w:pStyle w:val="ListParagraph"/>
        <w:spacing w:after="0" w:line="240" w:lineRule="auto"/>
        <w:ind w:left="0" w:firstLine="85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76204298" w14:textId="77777777" w:rsidR="006C7405" w:rsidRPr="004F44AA" w:rsidRDefault="00E17877" w:rsidP="0017110B">
      <w:pPr>
        <w:pStyle w:val="ListParagraph"/>
        <w:spacing w:after="0" w:line="240" w:lineRule="auto"/>
        <w:ind w:left="0" w:firstLine="85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2. ปัจจัยความเสี่ยงเกี่ยวกับพื้นที่หรือประเทศ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</w:p>
    <w:p w14:paraId="4EA7C551" w14:textId="77777777" w:rsidR="00E17877" w:rsidRPr="004F44AA" w:rsidRDefault="00E17877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                 </w:t>
      </w:r>
      <w:r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หลักเกณฑ์การพิจารณา </w:t>
      </w:r>
    </w:p>
    <w:p w14:paraId="1549A2CC" w14:textId="77777777" w:rsidR="00E17877" w:rsidRPr="004F44AA" w:rsidRDefault="004F44AA" w:rsidP="0017110B">
      <w:pPr>
        <w:spacing w:after="0" w:line="240" w:lineRule="auto"/>
        <w:ind w:firstLine="90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หาก</w:t>
      </w:r>
      <w:r w:rsidR="00392AF5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676E27" w:rsidRPr="004F44AA">
        <w:rPr>
          <w:rFonts w:ascii="TH SarabunPSK" w:eastAsia="Arial Unicode MS" w:hAnsi="TH SarabunPSK" w:cs="TH SarabunPSK"/>
          <w:sz w:val="32"/>
          <w:szCs w:val="32"/>
          <w:cs/>
        </w:rPr>
        <w:t>มี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สถานที่ตั้ง</w:t>
      </w:r>
      <w:r w:rsidR="00F032A1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สาขา</w:t>
      </w:r>
      <w:r w:rsidR="00F032A1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พื้นที่ให้บริการ</w:t>
      </w:r>
      <w:r w:rsidR="00F032A1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หรือแหล่งที่มาของรายได้ของ</w:t>
      </w:r>
      <w:r w:rsidR="00392AF5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F032A1" w:rsidRPr="004F44AA">
        <w:rPr>
          <w:rFonts w:ascii="TH SarabunPSK" w:eastAsia="Arial Unicode MS" w:hAnsi="TH SarabunPSK" w:cs="TH SarabunPSK"/>
          <w:sz w:val="32"/>
          <w:szCs w:val="32"/>
          <w:cs/>
        </w:rPr>
        <w:t>อยู่ในพื้นที่เชิงภูมิศาสตร์</w:t>
      </w:r>
      <w:r w:rsidR="001C0F7B" w:rsidRPr="004F44AA">
        <w:rPr>
          <w:rFonts w:ascii="TH SarabunPSK" w:eastAsia="Arial Unicode MS" w:hAnsi="TH SarabunPSK" w:cs="TH SarabunPSK"/>
          <w:sz w:val="32"/>
          <w:szCs w:val="32"/>
          <w:cs/>
        </w:rPr>
        <w:t>ข้อใดข้อหนึ่งที่อาจทำให้เกิดความเสี่ยงสูง โดยพื้นที่</w:t>
      </w:r>
      <w:r w:rsidR="00676E27" w:rsidRPr="004F44AA">
        <w:rPr>
          <w:rFonts w:ascii="TH SarabunPSK" w:eastAsia="Arial Unicode MS" w:hAnsi="TH SarabunPSK" w:cs="TH SarabunPSK"/>
          <w:sz w:val="32"/>
          <w:szCs w:val="32"/>
          <w:cs/>
        </w:rPr>
        <w:t>ดังต่อไปนี้</w:t>
      </w:r>
      <w:r w:rsidR="009020D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676E27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676E27"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ให้ถือว่ามีความเสี่ยงสูง</w:t>
      </w:r>
    </w:p>
    <w:p w14:paraId="44F734F1" w14:textId="77777777" w:rsidR="000E5529" w:rsidRPr="004F44AA" w:rsidRDefault="00676E27" w:rsidP="0017110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              - พื้นที่หรือเขตท้องที่ที่อยู่ภายใต้ประกาศสถานการณ์ฉุกเฉินที่มีความร้ายแรงตามกฎหมายว่าด้วยการบริหารราชการในสถานการณ์ฉุกเฉิน อันเกี่ยวเนื่องกับปัญหาความไม่สงบในพื้นที่จังหวัดชายแดนภาคใต้ </w:t>
      </w:r>
    </w:p>
    <w:p w14:paraId="5AB6CA4E" w14:textId="77777777" w:rsidR="000E5529" w:rsidRPr="004F44AA" w:rsidRDefault="000E5529" w:rsidP="004F44AA">
      <w:pPr>
        <w:tabs>
          <w:tab w:val="left" w:pos="1701"/>
        </w:tabs>
        <w:spacing w:after="0" w:line="240" w:lineRule="auto"/>
        <w:ind w:right="-109" w:firstLine="990"/>
        <w:jc w:val="thaiDistribute"/>
        <w:rPr>
          <w:rFonts w:ascii="TH SarabunPSK" w:hAnsi="TH SarabunPSK" w:cs="TH SarabunPSK"/>
          <w:spacing w:val="-6"/>
          <w:sz w:val="32"/>
          <w:szCs w:val="32"/>
          <w:cs/>
          <w:lang w:val="en-GB"/>
        </w:rPr>
      </w:pPr>
      <w:r w:rsidRPr="004F44AA">
        <w:rPr>
          <w:rFonts w:ascii="TH SarabunPSK" w:hAnsi="TH SarabunPSK" w:cs="TH SarabunPSK"/>
          <w:sz w:val="32"/>
          <w:szCs w:val="32"/>
          <w:cs/>
          <w:lang w:val="en-GB"/>
        </w:rPr>
        <w:t xml:space="preserve">    </w:t>
      </w:r>
      <w:r w:rsidR="001C0F7B" w:rsidRPr="004F44AA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  <w:lang w:val="en-GB"/>
        </w:rPr>
        <w:t>หมายเหตุ</w:t>
      </w:r>
      <w:r w:rsidR="001C0F7B" w:rsidRPr="004F44AA">
        <w:rPr>
          <w:rFonts w:ascii="TH SarabunPSK" w:hAnsi="TH SarabunPSK" w:cs="TH SarabunPSK"/>
          <w:i/>
          <w:iCs/>
          <w:spacing w:val="-6"/>
          <w:sz w:val="32"/>
          <w:szCs w:val="32"/>
          <w:cs/>
          <w:lang w:val="en-GB"/>
        </w:rPr>
        <w:t xml:space="preserve"> </w:t>
      </w:r>
      <w:r w:rsidR="001C0F7B" w:rsidRPr="004F44AA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พื้นที่ที่อยู่ภายใต้ประกาศสถานการณ์ฉุกเฉินที่มีความร้ายแรงตามกฎหมายว่าด้วยการบริหารราชการในสถานการณ์ฉุกเฉิน อันเกี่ยวเนื่องกับปัญหาความไม่สงบในพื้นที่จังหวัดชายแดนภาคใต้เป็นพื้นที่</w:t>
      </w:r>
      <w:r w:rsidR="004F44AA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br/>
      </w:r>
      <w:r w:rsidR="001C0F7B" w:rsidRPr="004F44AA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ที่มีความเสี่ยงสูงด้านการฟอกเงินหรือการสนับสนุนทางการเงินแก่การก่อการร้าย</w:t>
      </w:r>
      <w:r w:rsidR="001C0F7B" w:rsidRPr="004F44AA">
        <w:rPr>
          <w:rFonts w:ascii="TH SarabunPSK" w:hAnsi="TH SarabunPSK" w:cs="TH SarabunPSK"/>
          <w:i/>
          <w:iCs/>
          <w:spacing w:val="-6"/>
          <w:sz w:val="32"/>
          <w:szCs w:val="32"/>
          <w:cs/>
          <w:lang w:val="en-GB"/>
        </w:rPr>
        <w:t xml:space="preserve"> </w:t>
      </w:r>
      <w:r w:rsidR="009D0B8D" w:rsidRPr="004F44AA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cs/>
        </w:rPr>
        <w:t>(</w:t>
      </w:r>
      <w:r w:rsidR="009D0B8D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ตรวจสอบข้อมูล</w:t>
      </w:r>
      <w:r w:rsidR="009D0B8D" w:rsidRPr="004F44AA">
        <w:rPr>
          <w:rFonts w:ascii="TH SarabunPSK" w:eastAsia="Calibri" w:hAnsi="TH SarabunPSK" w:cs="TH SarabunPSK" w:hint="cs"/>
          <w:color w:val="FF0000"/>
          <w:spacing w:val="-12"/>
          <w:sz w:val="32"/>
          <w:szCs w:val="32"/>
          <w:cs/>
        </w:rPr>
        <w:t>ได้</w:t>
      </w:r>
      <w:r w:rsidR="009D0B8D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ที่เว็บไซต์</w:t>
      </w:r>
      <w:r w:rsidR="009D0B8D" w:rsidRPr="004F44AA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 xml:space="preserve">ส่วนกำกับและตรวจสอบ 3 </w:t>
      </w:r>
      <w:hyperlink r:id="rId8" w:history="1">
        <w:r w:rsidR="009D0B8D"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</w:rPr>
          <w:t>https://ses</w:t>
        </w:r>
        <w:r w:rsidR="009D0B8D"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  <w:cs/>
          </w:rPr>
          <w:t>3.</w:t>
        </w:r>
        <w:r w:rsidR="009D0B8D"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</w:rPr>
          <w:t>amlo.go.th/</w:t>
        </w:r>
      </w:hyperlink>
      <w:r w:rsidR="009D0B8D"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9D0B8D"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-</w:t>
      </w:r>
      <w:r w:rsidR="009D0B8D" w:rsidRPr="004F44AA">
        <w:rPr>
          <w:rFonts w:ascii="TH SarabunPSK" w:hAnsi="TH SarabunPSK" w:cs="TH SarabunPSK"/>
          <w:color w:val="FF0000"/>
          <w:spacing w:val="-8"/>
          <w:sz w:val="32"/>
          <w:szCs w:val="32"/>
        </w:rPr>
        <w:t xml:space="preserve">&gt; </w:t>
      </w:r>
      <w:r w:rsidR="009D0B8D"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ข้อมูลและ</w:t>
      </w:r>
      <w:r w:rsidR="009D0B8D"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เอกสารเผยแพร่</w:t>
      </w:r>
      <w:r w:rsidR="009D0B8D"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9D0B8D"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-</w:t>
      </w:r>
      <w:r w:rsidR="009D0B8D" w:rsidRPr="004F44AA">
        <w:rPr>
          <w:rFonts w:ascii="TH SarabunPSK" w:hAnsi="TH SarabunPSK" w:cs="TH SarabunPSK"/>
          <w:color w:val="FF0000"/>
          <w:spacing w:val="-8"/>
          <w:sz w:val="32"/>
          <w:szCs w:val="32"/>
        </w:rPr>
        <w:t>&gt;</w:t>
      </w:r>
      <w:r w:rsidR="009D0B8D" w:rsidRPr="004F44AA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พื้นที่ที่มีความเสี่ยงสูงตามประกาศสถานการณ์ฉุกเฉินที่มีความร้ายแรง)</w:t>
      </w:r>
    </w:p>
    <w:p w14:paraId="317BFA7D" w14:textId="77777777" w:rsidR="004F44AA" w:rsidRDefault="00676E27" w:rsidP="0017110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lastRenderedPageBreak/>
        <w:t xml:space="preserve">                - พื้นที่หรือประเทศที่มีความเสี่ยงสูง ตามประกาศสำนักงานป้องกันและปราบปรามการฟอกเงิน 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 ได้แก่  สาธารณรัฐประชาธิปไตยประชาชนเกาหลี และสาธารณรัฐอิสลามอิหร่าน</w:t>
      </w:r>
      <w:r w:rsidR="000E5529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 xml:space="preserve"> </w:t>
      </w:r>
    </w:p>
    <w:p w14:paraId="7C455351" w14:textId="04A40E5E" w:rsidR="00AC09BC" w:rsidRPr="004F44AA" w:rsidRDefault="0019196C" w:rsidP="004F44AA">
      <w:pPr>
        <w:spacing w:after="0" w:line="240" w:lineRule="auto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พื้นที่หรือประเทศที่ได้รับการประเมินหรือกําหนดจากองค์การระหว่างประเทศ หรือองค์กรระหว่างประเทศ เช่น คณะทํางานเฉพาะกิจเพื่อดําเนินมาตรการทางการเงินเกี่ยวกับการฟอกเงิน</w:t>
      </w:r>
      <w:r w:rsidR="009E3F38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 xml:space="preserve"> </w:t>
      </w:r>
      <w:r w:rsidRPr="004F44AA">
        <w:rPr>
          <w:rFonts w:ascii="TH SarabunPSK" w:hAnsi="TH SarabunPSK" w:cs="TH SarabunPSK"/>
          <w:spacing w:val="-4"/>
          <w:sz w:val="32"/>
          <w:szCs w:val="32"/>
          <w:lang w:val="en-GB"/>
        </w:rPr>
        <w:t xml:space="preserve">(Financial </w:t>
      </w:r>
      <w:r w:rsidRPr="002B364F">
        <w:rPr>
          <w:rFonts w:ascii="TH SarabunPSK" w:hAnsi="TH SarabunPSK" w:cs="TH SarabunPSK"/>
          <w:spacing w:val="-8"/>
          <w:sz w:val="32"/>
          <w:szCs w:val="32"/>
          <w:lang w:val="en-GB"/>
        </w:rPr>
        <w:t>Action Task Force : FATF)</w:t>
      </w:r>
      <w:r w:rsidR="009E3F38" w:rsidRPr="002B364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 xml:space="preserve"> </w:t>
      </w:r>
      <w:r w:rsidRPr="002B364F">
        <w:rPr>
          <w:rFonts w:ascii="TH SarabunPSK" w:hAnsi="TH SarabunPSK" w:cs="TH SarabunPSK"/>
          <w:spacing w:val="-8"/>
          <w:sz w:val="32"/>
          <w:szCs w:val="32"/>
          <w:lang w:val="en-GB"/>
        </w:rPr>
        <w:t xml:space="preserve"> </w:t>
      </w:r>
      <w:r w:rsidRPr="002B364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ว่า เป็นพื้นที่หรือประเทศที่ไม่มีมาตรการ หรือไม่มีการใช้หรือประยุกต์</w:t>
      </w:r>
      <w:r w:rsidR="002B364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br/>
      </w:r>
      <w:r w:rsidR="004F44AA" w:rsidRPr="002B364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ใช้</w:t>
      </w:r>
      <w:r w:rsidRPr="002B364F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มาตรฐานสากล</w:t>
      </w:r>
      <w:r w:rsidRPr="004F44AA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ด้านการป้องกันและปราบปราม</w:t>
      </w:r>
      <w:r w:rsidR="00676946" w:rsidRPr="004F44AA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การฟอกเงินและต่อต้านการสนับสนุน</w:t>
      </w:r>
      <w:r w:rsidRPr="004F44AA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ทางการเงินแก่การก่อการร้าย</w:t>
      </w:r>
      <w:r w:rsidR="004F44AA">
        <w:rPr>
          <w:rFonts w:ascii="TH SarabunPSK" w:hAnsi="TH SarabunPSK" w:cs="TH SarabunPSK" w:hint="cs"/>
          <w:spacing w:val="-12"/>
          <w:sz w:val="32"/>
          <w:szCs w:val="32"/>
          <w:cs/>
          <w:lang w:val="en-GB"/>
        </w:rPr>
        <w:br/>
      </w:r>
      <w:r w:rsidRPr="004F44AA">
        <w:rPr>
          <w:rFonts w:ascii="TH SarabunPSK" w:hAnsi="TH SarabunPSK" w:cs="TH SarabunPSK"/>
          <w:spacing w:val="-12"/>
          <w:sz w:val="32"/>
          <w:szCs w:val="32"/>
          <w:cs/>
          <w:lang w:val="en-GB"/>
        </w:rPr>
        <w:t>อย่างเพียงพอ</w:t>
      </w:r>
      <w:r w:rsidR="009D0B8D" w:rsidRPr="004F44AA">
        <w:rPr>
          <w:rFonts w:ascii="TH SarabunPSK" w:hAnsi="TH SarabunPSK" w:cs="TH SarabunPSK" w:hint="cs"/>
          <w:spacing w:val="-12"/>
          <w:sz w:val="32"/>
          <w:szCs w:val="32"/>
          <w:cs/>
          <w:lang w:val="en-GB"/>
        </w:rPr>
        <w:t xml:space="preserve"> </w:t>
      </w:r>
      <w:r w:rsidR="009D0B8D" w:rsidRPr="004F44AA">
        <w:rPr>
          <w:rFonts w:ascii="TH SarabunPSK" w:eastAsia="Arial Unicode MS" w:hAnsi="TH SarabunPSK" w:cs="TH SarabunPSK"/>
          <w:color w:val="FF0000"/>
          <w:spacing w:val="-12"/>
          <w:sz w:val="32"/>
          <w:szCs w:val="32"/>
          <w:cs/>
        </w:rPr>
        <w:t>(</w:t>
      </w:r>
      <w:r w:rsidR="009D0B8D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ตรวจสอบข้อมูล</w:t>
      </w:r>
      <w:r w:rsidR="009D0B8D" w:rsidRPr="004F44AA">
        <w:rPr>
          <w:rFonts w:ascii="TH SarabunPSK" w:eastAsia="Calibri" w:hAnsi="TH SarabunPSK" w:cs="TH SarabunPSK" w:hint="cs"/>
          <w:color w:val="FF0000"/>
          <w:spacing w:val="-12"/>
          <w:sz w:val="32"/>
          <w:szCs w:val="32"/>
          <w:cs/>
        </w:rPr>
        <w:t>ได้</w:t>
      </w:r>
      <w:r w:rsidR="009D0B8D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ที่เว็บไซต์</w:t>
      </w:r>
      <w:r w:rsidR="009D0B8D" w:rsidRPr="004F44AA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 xml:space="preserve">ส่วนกำกับและตรวจสอบ 3 </w:t>
      </w:r>
      <w:hyperlink r:id="rId9" w:history="1">
        <w:r w:rsidR="009D0B8D" w:rsidRPr="004F44AA">
          <w:rPr>
            <w:rStyle w:val="Hyperlink"/>
            <w:rFonts w:ascii="TH SarabunPSK" w:hAnsi="TH SarabunPSK" w:cs="TH SarabunPSK"/>
            <w:spacing w:val="-12"/>
            <w:sz w:val="32"/>
            <w:szCs w:val="32"/>
          </w:rPr>
          <w:t>https://ses</w:t>
        </w:r>
        <w:r w:rsidR="009D0B8D" w:rsidRPr="004F44AA">
          <w:rPr>
            <w:rStyle w:val="Hyperlink"/>
            <w:rFonts w:ascii="TH SarabunPSK" w:hAnsi="TH SarabunPSK" w:cs="TH SarabunPSK"/>
            <w:spacing w:val="-12"/>
            <w:sz w:val="32"/>
            <w:szCs w:val="32"/>
            <w:cs/>
          </w:rPr>
          <w:t>3.</w:t>
        </w:r>
        <w:r w:rsidR="009D0B8D" w:rsidRPr="004F44AA">
          <w:rPr>
            <w:rStyle w:val="Hyperlink"/>
            <w:rFonts w:ascii="TH SarabunPSK" w:hAnsi="TH SarabunPSK" w:cs="TH SarabunPSK"/>
            <w:spacing w:val="-12"/>
            <w:sz w:val="32"/>
            <w:szCs w:val="32"/>
          </w:rPr>
          <w:t>amlo.go.th/</w:t>
        </w:r>
      </w:hyperlink>
      <w:r w:rsidR="009D0B8D" w:rsidRPr="004F44AA">
        <w:rPr>
          <w:rFonts w:ascii="TH SarabunPSK" w:hAnsi="TH SarabunPSK" w:cs="TH SarabunPSK"/>
          <w:color w:val="FF0000"/>
          <w:spacing w:val="-12"/>
          <w:sz w:val="32"/>
          <w:szCs w:val="32"/>
        </w:rPr>
        <w:t xml:space="preserve"> </w:t>
      </w:r>
      <w:r w:rsidR="009D0B8D" w:rsidRPr="004F44AA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>-</w:t>
      </w:r>
      <w:r w:rsidR="009D0B8D" w:rsidRPr="004F44AA">
        <w:rPr>
          <w:rFonts w:ascii="TH SarabunPSK" w:hAnsi="TH SarabunPSK" w:cs="TH SarabunPSK"/>
          <w:color w:val="FF0000"/>
          <w:spacing w:val="-12"/>
          <w:sz w:val="32"/>
          <w:szCs w:val="32"/>
        </w:rPr>
        <w:t xml:space="preserve">&gt; </w:t>
      </w:r>
      <w:r w:rsidR="009D0B8D" w:rsidRPr="004F44AA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>ข้อมูล</w:t>
      </w:r>
      <w:r w:rsidR="009D0B8D" w:rsidRPr="004F44AA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br/>
      </w:r>
      <w:r w:rsidR="009D0B8D" w:rsidRPr="004F44AA"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="009D0B8D" w:rsidRPr="004F44AA">
        <w:rPr>
          <w:rFonts w:ascii="TH SarabunPSK" w:hAnsi="TH SarabunPSK" w:cs="TH SarabunPSK"/>
          <w:color w:val="FF0000"/>
          <w:sz w:val="32"/>
          <w:szCs w:val="32"/>
          <w:cs/>
        </w:rPr>
        <w:t>เอกสารเผยแพร่-</w:t>
      </w:r>
      <w:r w:rsidR="009D0B8D" w:rsidRPr="004F44AA">
        <w:rPr>
          <w:rFonts w:ascii="TH SarabunPSK" w:hAnsi="TH SarabunPSK" w:cs="TH SarabunPSK"/>
          <w:color w:val="FF0000"/>
          <w:sz w:val="32"/>
          <w:szCs w:val="32"/>
        </w:rPr>
        <w:t>&gt;</w:t>
      </w:r>
      <w:r w:rsidR="009D0B8D" w:rsidRPr="004F44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รายชื่อประเทศที่มีความเสี่ยงสูง</w:t>
      </w:r>
      <w:r w:rsidR="009D0B8D" w:rsidRPr="004F44AA">
        <w:rPr>
          <w:rFonts w:ascii="TH SarabunPSK" w:hAnsi="TH SarabunPSK" w:cs="TH SarabunPSK" w:hint="cs"/>
          <w:color w:val="FF0000"/>
          <w:sz w:val="32"/>
          <w:szCs w:val="32"/>
          <w:cs/>
          <w:lang w:val="en-GB"/>
        </w:rPr>
        <w:t>)</w:t>
      </w:r>
    </w:p>
    <w:p w14:paraId="0A9A3653" w14:textId="77777777" w:rsidR="00852CB6" w:rsidRPr="004F44AA" w:rsidRDefault="004F44AA" w:rsidP="0017110B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lang w:val="en-GB"/>
        </w:rPr>
      </w:pPr>
      <w:r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 xml:space="preserve">                 </w:t>
      </w:r>
      <w:r w:rsidR="00852CB6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พื้นที่หรือประเทศที่ถูกกีดกัน หรือใช้มาตรการบังคับ หรือห้ามค้าขายระหว่างประเทศโดยองค์การระหว่างประเทศ</w:t>
      </w:r>
    </w:p>
    <w:p w14:paraId="5922D735" w14:textId="77777777" w:rsidR="00852CB6" w:rsidRPr="004F44AA" w:rsidRDefault="004F44AA" w:rsidP="0017110B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lang w:val="en-GB"/>
        </w:rPr>
      </w:pPr>
      <w:r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 xml:space="preserve">                 </w:t>
      </w:r>
      <w:r w:rsidR="00852CB6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หรือองค์กรระหว่างประเทศหรือแหล่งข้อมูลที่น่าเชื่อถือว่า มีอัตราการทุจริตคอร์รัปชันหรือการประกอบอาชญากรรมร้ายแรงในระดับสูงมาก</w:t>
      </w:r>
    </w:p>
    <w:p w14:paraId="28A6E9EB" w14:textId="77777777" w:rsidR="001C0F7B" w:rsidRPr="004F44AA" w:rsidRDefault="004F44AA" w:rsidP="0017110B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  <w:lang w:val="en-GB"/>
        </w:rPr>
      </w:pPr>
      <w:r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 xml:space="preserve">                 </w:t>
      </w:r>
      <w:r w:rsidR="00852CB6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val="en-GB"/>
        </w:rPr>
        <w:t xml:space="preserve"> </w:t>
      </w:r>
      <w:r w:rsidR="00852CB6" w:rsidRPr="004F44AA"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หรือองค์กรระหว่างประเทศหรือแหล่งข้อมูลที่น่าเชื่อถือว่า เป็นแหล่งสนับสนุนทางการเงินแก่การก่อการร้าย แหล่งก่อการร้ายหรือมีองค์กรผู้ก่อการร้ายปฏิบัติการอยู่</w:t>
      </w:r>
    </w:p>
    <w:p w14:paraId="266891CC" w14:textId="77777777" w:rsidR="00972EF9" w:rsidRPr="004F44AA" w:rsidRDefault="00972EF9" w:rsidP="004F44AA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3. 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ปัจจัยความความเสี่ยงเกี่ยวกับผลิตภัณฑ์หรือบริการ หรือช่องทางในการให้บริการ</w:t>
      </w:r>
      <w:r w:rsidR="005A07FB"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14AE0625" w14:textId="753CEAAB" w:rsidR="004F44AA" w:rsidRDefault="004F44AA" w:rsidP="002B364F">
      <w:pPr>
        <w:tabs>
          <w:tab w:val="left" w:pos="1134"/>
        </w:tabs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</w:rPr>
      </w:pPr>
      <w:r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 xml:space="preserve">                </w:t>
      </w:r>
      <w:r w:rsidR="002B364F">
        <w:rPr>
          <w:rFonts w:ascii="TH SarabunPSK" w:eastAsia="Arial Unicode MS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 w:hint="cs"/>
          <w:b/>
          <w:bCs/>
          <w:spacing w:val="-6"/>
          <w:sz w:val="32"/>
          <w:szCs w:val="32"/>
          <w:u w:val="single"/>
          <w:cs/>
        </w:rPr>
        <w:t>ห</w:t>
      </w:r>
      <w:r w:rsidR="00972EF9"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  <w:cs/>
        </w:rPr>
        <w:t>ลักเกณฑ์การพิจารณา</w:t>
      </w:r>
      <w:r w:rsidR="00A61A11"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ความเสี่ยงเกี่ยวกับผลิตภัณฑ์หรือบริการ</w:t>
      </w:r>
      <w:r w:rsidR="00A61A11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14:paraId="732E7468" w14:textId="0DE5A635" w:rsidR="002C16E5" w:rsidRPr="004F44AA" w:rsidRDefault="004F44A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 w:hint="cs"/>
          <w:b/>
          <w:bCs/>
          <w:spacing w:val="-6"/>
          <w:sz w:val="32"/>
          <w:szCs w:val="32"/>
          <w:cs/>
        </w:rPr>
        <w:t xml:space="preserve">                </w:t>
      </w:r>
      <w:r w:rsidR="002B364F">
        <w:rPr>
          <w:rFonts w:ascii="TH SarabunPSK" w:eastAsia="Arial Unicode MS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A61A11" w:rsidRPr="004F44AA">
        <w:rPr>
          <w:rFonts w:ascii="TH SarabunPSK" w:hAnsi="TH SarabunPSK" w:cs="TH SarabunPSK"/>
          <w:sz w:val="32"/>
          <w:szCs w:val="32"/>
          <w:cs/>
        </w:rPr>
        <w:t>3.1 ให้ประเมินความเสี่ยงโดย</w:t>
      </w:r>
      <w:r w:rsidR="002C16E5" w:rsidRPr="004F44AA">
        <w:rPr>
          <w:rFonts w:ascii="TH SarabunPSK" w:hAnsi="TH SarabunPSK" w:cs="TH SarabunPSK"/>
          <w:sz w:val="32"/>
          <w:szCs w:val="32"/>
          <w:cs/>
        </w:rPr>
        <w:t>พิจารณาจากลักษณะผลิตภัณฑ์หรือบริการอย่างน้อย ดังต่อไปนี้</w:t>
      </w:r>
    </w:p>
    <w:p w14:paraId="5834B81C" w14:textId="77777777" w:rsidR="004F44AA" w:rsidRDefault="002C16E5" w:rsidP="004F44A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(ก) ผลิตภัณฑ์หรือบริการที่สามารถให้ รับ หรือเปลี่ยนเป็นเงินสดได้ ซึ่งความเสี่ยงจะเพิ่มขึ้นตามจำนวนเงินสดที่ผลิตภัณฑ์หรือบริการนั้นสามารถรองรับได้</w:t>
      </w:r>
    </w:p>
    <w:p w14:paraId="7987ED99" w14:textId="77777777" w:rsidR="004F44AA" w:rsidRDefault="002C16E5" w:rsidP="004F44A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(ข) ผลิตภัณฑ์หรือบริการที่สามารถโอนหรือเปลี่ยนมือให้แก่บุคคลอื่นได้ ซึ่งความเสี่ยงจะเพิ่มขึ้นตามมูลค่า ความถี่ ความรวดเร็ว หรือความสะดวก ในการโอนหรือเปลี่ยนมือ</w:t>
      </w:r>
    </w:p>
    <w:p w14:paraId="6EB30835" w14:textId="77777777" w:rsidR="005A07FB" w:rsidRPr="004F44AA" w:rsidRDefault="002C16E5" w:rsidP="004F44A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(ค) ผลิตภัณฑ์หรือบริการที่สามารถใช้หรือนำไปใช้ได้ในต่างประเทศ ซึ่งความเสี่ยงจะเพิ่มขึ้นหากผลิตภัณฑ์หรือบริการนั้นสามารถใช้ข้ามประเทศได้</w:t>
      </w:r>
    </w:p>
    <w:p w14:paraId="654EBC62" w14:textId="074D20D2" w:rsidR="002C16E5" w:rsidRPr="004F44AA" w:rsidRDefault="002C16E5" w:rsidP="002B364F">
      <w:pPr>
        <w:tabs>
          <w:tab w:val="left" w:pos="117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3.2 ความเสี่ยงเกี่ยวกับผลิตภัณฑ์หรือบริการที่อาจมีความเสี่ยงสูง</w:t>
      </w:r>
      <w:r w:rsidR="005A07FB" w:rsidRPr="004F44AA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A61A11" w:rsidRPr="004F44AA">
        <w:rPr>
          <w:rFonts w:ascii="TH SarabunPSK" w:hAnsi="TH SarabunPSK" w:cs="TH SarabunPSK" w:hint="cs"/>
          <w:spacing w:val="-10"/>
          <w:sz w:val="32"/>
          <w:szCs w:val="32"/>
          <w:highlight w:val="yellow"/>
          <w:cs/>
        </w:rPr>
        <w:t>(ผู้ประกอบอาชีพ</w:t>
      </w:r>
      <w:r w:rsidR="002B364F">
        <w:rPr>
          <w:rFonts w:ascii="TH SarabunPSK" w:hAnsi="TH SarabunPSK" w:cs="TH SarabunPSK" w:hint="cs"/>
          <w:spacing w:val="-10"/>
          <w:sz w:val="32"/>
          <w:szCs w:val="32"/>
          <w:highlight w:val="yellow"/>
          <w:cs/>
        </w:rPr>
        <w:t>ตามมาตรา</w:t>
      </w:r>
      <w:r w:rsidR="00A61A11" w:rsidRPr="004F44AA">
        <w:rPr>
          <w:rFonts w:ascii="TH SarabunPSK" w:hAnsi="TH SarabunPSK" w:cs="TH SarabunPSK" w:hint="cs"/>
          <w:spacing w:val="-10"/>
          <w:sz w:val="32"/>
          <w:szCs w:val="32"/>
          <w:highlight w:val="yellow"/>
          <w:cs/>
        </w:rPr>
        <w:t xml:space="preserve"> 16 (1) ไม่มีลักษณะ</w:t>
      </w:r>
      <w:r w:rsidR="00A61A11" w:rsidRPr="004F44AA">
        <w:rPr>
          <w:rFonts w:ascii="TH SarabunPSK" w:hAnsi="TH SarabunPSK" w:cs="TH SarabunPSK"/>
          <w:spacing w:val="-10"/>
          <w:sz w:val="32"/>
          <w:szCs w:val="32"/>
          <w:highlight w:val="yellow"/>
          <w:cs/>
        </w:rPr>
        <w:t>ผลิตภัณฑ์หรือบริการที่อาจมีความเสี่ยงสูง</w:t>
      </w:r>
      <w:r w:rsidR="00A61A11" w:rsidRPr="004F44AA">
        <w:rPr>
          <w:rFonts w:ascii="TH SarabunPSK" w:hAnsi="TH SarabunPSK" w:cs="TH SarabunPSK" w:hint="cs"/>
          <w:spacing w:val="-10"/>
          <w:sz w:val="32"/>
          <w:szCs w:val="32"/>
          <w:highlight w:val="yellow"/>
          <w:cs/>
        </w:rPr>
        <w:t>)</w:t>
      </w:r>
    </w:p>
    <w:p w14:paraId="189DE16F" w14:textId="77777777" w:rsidR="005A07FB" w:rsidRPr="004F44AA" w:rsidRDefault="002C16E5" w:rsidP="004F44AA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(ก) ผลิตภัณฑ์หรือบริการที่สามารถให้ รับ หรือเปลี่ยนเป็นเงินสดได้ในมูลค่าสูง</w:t>
      </w:r>
    </w:p>
    <w:p w14:paraId="7BDE0D07" w14:textId="77777777" w:rsidR="005A07FB" w:rsidRPr="004F44AA" w:rsidRDefault="002C16E5" w:rsidP="004F44AA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(ข) ผลิตภัณฑ์หรือบริการที่มีลักษณะเป็นการรับโอนมูลค่าเงินที่ไม่จำเป็นต้องระบุผู้โอนหรือผู้รับโอน</w:t>
      </w:r>
    </w:p>
    <w:p w14:paraId="10A6BE1B" w14:textId="77777777" w:rsidR="002C16E5" w:rsidRPr="004F44AA" w:rsidRDefault="002C16E5" w:rsidP="004F44AA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(ค) ผลิตภัณฑ์หรือบริการที่มีการทำธุรกรรมแบบไม่เปิดเผยชื่อ</w:t>
      </w:r>
    </w:p>
    <w:p w14:paraId="67D7CF53" w14:textId="77777777" w:rsidR="00E148CC" w:rsidRPr="004F44AA" w:rsidRDefault="002C16E5" w:rsidP="0017110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 w:rsidR="00EF4DD8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ทั้งนี้ </w:t>
      </w:r>
      <w:r w:rsidR="005A07FB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E148CC" w:rsidRPr="004F44AA">
        <w:rPr>
          <w:rFonts w:ascii="TH SarabunPSK" w:hAnsi="TH SarabunPSK" w:cs="TH SarabunPSK"/>
          <w:spacing w:val="-8"/>
          <w:sz w:val="32"/>
          <w:szCs w:val="32"/>
          <w:cs/>
        </w:rPr>
        <w:t>อาจกําหนดให้ผลิตภัณฑ์หรือบริการ ดังต่อไปนี้ หาก</w:t>
      </w:r>
      <w:r w:rsidR="00E148CC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มูลค่าในการทําธุรกรรมตาม</w:t>
      </w: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="00E148CC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(ก) (ข) และ (ค) เมื่อรวมกันแล้วต้องไม่เกิน</w:t>
      </w:r>
      <w:r w:rsidR="00E148CC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148CC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50,000 บาท ต่อเดือน </w:t>
      </w:r>
      <w:r w:rsidR="00E148CC" w:rsidRPr="004F44AA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เป็นผลิตภัณฑ์หรือบริการที่มีความเสี่ยงต่ำ</w:t>
      </w:r>
    </w:p>
    <w:p w14:paraId="5D3981DC" w14:textId="77777777" w:rsidR="00E148CC" w:rsidRPr="004F44AA" w:rsidRDefault="00E148CC" w:rsidP="0017110B">
      <w:pPr>
        <w:spacing w:after="0" w:line="240" w:lineRule="auto"/>
        <w:ind w:firstLine="1418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(ก) ผลิตภัณฑ์หรือบริการที่ไม่สามารถแลกเปลี่ยนเป็นเงินสดหรือถอนหรือคืนเป็นเงินสดได้ในระยะเวลาอันสั้น หรือแลกเปลี่ยนเป็นเงินสดหรือถอนหรือคืนเป็นเงินสดได้ในมูลค่าต่ำ</w:t>
      </w:r>
    </w:p>
    <w:p w14:paraId="0237C58B" w14:textId="77777777" w:rsidR="00E148CC" w:rsidRPr="004F44AA" w:rsidRDefault="00E148CC" w:rsidP="0017110B">
      <w:pPr>
        <w:spacing w:after="0" w:line="240" w:lineRule="auto"/>
        <w:ind w:firstLine="1418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(ข) ผลิตภัณฑ์หรือบริการที่ไม่ใช่บริการข้ามประเทศและไม่เกิดมูลค่าในต่างประเทศ หรือเป็นผลิตภัณฑ์หรือบริการข้ามประเทศหรือเกิดมูลค่าในต่างประเทศเฉพาะกรณีที่เป็นการชําระหนี้ หรือค่าสินค้าหรือบริการที่มีมูลค่าต่ำ</w:t>
      </w:r>
    </w:p>
    <w:p w14:paraId="30A21933" w14:textId="77777777" w:rsidR="00E148CC" w:rsidRPr="004F44AA" w:rsidRDefault="00E148CC" w:rsidP="0017110B">
      <w:pPr>
        <w:spacing w:after="0" w:line="240" w:lineRule="auto"/>
        <w:ind w:firstLine="1418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(ค) ผลิตภัณฑ์หรือบริการที่ไม่สามารถสะสมมูลค่าเงินได้ในจํานวนมาก และไม่สามารถโอนมูลค่าให้แก่ผู้อื่นได้หรือโอนได้ในมูลค่าต่ำ</w:t>
      </w:r>
    </w:p>
    <w:p w14:paraId="55AD79BE" w14:textId="77777777" w:rsidR="00AA57A1" w:rsidRPr="004F44AA" w:rsidRDefault="00EF4DD8" w:rsidP="002B364F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>3.3</w:t>
      </w:r>
      <w:r w:rsidR="00972EF9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t>ในกรณีที่</w:t>
      </w:r>
      <w:r w:rsidR="00A61A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มีการพัฒนาผลิตภัณฑ์ใหม่ การให้บริการใหม่ รูปแบบใหม่ในการดำเนินธุรกิจ หรือช่องทางหรือกลไกใหม่ในการให้บริการ  หรือนำเทคโนโลยีใหม่หรือเทคโนโลยีที่กำลังพัฒนามาใช้กับผลิตภัณฑ์และบริการที่มีอยู่เดิมและที่จะมีขึ้นใหม่ </w:t>
      </w:r>
      <w:r w:rsidR="00A61A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t>ต้องระบุและประเมิน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ให้แล้วเสร็จก่อน</w:t>
      </w:r>
      <w:r w:rsidR="00AC0F88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</w:t>
      </w:r>
      <w:r w:rsidR="00AC0F88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และกำหนด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t>มาตรการในการบริหารและ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บรรเทาความเสี่ยงที่เหมาะสมโดยให้คำ</w:t>
      </w:r>
      <w:r w:rsidR="00AA57A1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นึงถึงลักษณะการดำเนินธุรกิจ ปริมาณธุรกรรม และความซับซ้อนของเทคโนโลยี 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ทั้งนี้</w:t>
      </w:r>
      <w:r w:rsidR="00575534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A61A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จะ</w:t>
      </w:r>
      <w:r w:rsidR="000B6301" w:rsidRPr="004F44AA">
        <w:rPr>
          <w:rFonts w:ascii="TH SarabunPSK" w:eastAsia="Arial Unicode MS" w:hAnsi="TH SarabunPSK" w:cs="TH SarabunPSK"/>
          <w:sz w:val="32"/>
          <w:szCs w:val="32"/>
          <w:cs/>
        </w:rPr>
        <w:t>นำ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ผลการระบุและประเมินความเสี่ยงดังกล่าว</w:t>
      </w:r>
      <w:r w:rsidR="000B6301" w:rsidRPr="004F44AA">
        <w:rPr>
          <w:rFonts w:ascii="TH SarabunPSK" w:eastAsia="Arial Unicode MS" w:hAnsi="TH SarabunPSK" w:cs="TH SarabunPSK"/>
          <w:sz w:val="32"/>
          <w:szCs w:val="32"/>
          <w:cs/>
        </w:rPr>
        <w:t>ไป</w:t>
      </w:r>
      <w:r w:rsidR="001C0F7B" w:rsidRPr="004F44AA">
        <w:rPr>
          <w:rFonts w:ascii="TH SarabunPSK" w:eastAsia="Arial Unicode MS" w:hAnsi="TH SarabunPSK" w:cs="TH SarabunPSK"/>
          <w:sz w:val="32"/>
          <w:szCs w:val="32"/>
          <w:cs/>
        </w:rPr>
        <w:t>ประกอบการพิจารณา</w:t>
      </w:r>
      <w:r w:rsidR="00575534" w:rsidRPr="004F44AA">
        <w:rPr>
          <w:rFonts w:ascii="TH SarabunPSK" w:eastAsia="Arial Unicode MS" w:hAnsi="TH SarabunPSK" w:cs="TH SarabunPSK"/>
          <w:sz w:val="32"/>
          <w:szCs w:val="32"/>
          <w:cs/>
        </w:rPr>
        <w:t>ประเมินความเสี่ยงภายในองค์กรด้วย</w:t>
      </w:r>
    </w:p>
    <w:p w14:paraId="7B24520D" w14:textId="77777777" w:rsidR="00972EF9" w:rsidRPr="004F44AA" w:rsidRDefault="00A61A11" w:rsidP="002B364F">
      <w:pPr>
        <w:spacing w:after="0" w:line="240" w:lineRule="auto"/>
        <w:ind w:left="697" w:firstLine="437"/>
        <w:jc w:val="thaiDistribute"/>
        <w:rPr>
          <w:rFonts w:ascii="TH SarabunPSK" w:eastAsia="Arial Unicode MS" w:hAnsi="TH SarabunPSK" w:cs="TH SarabunPSK"/>
          <w:strike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  <w:cs/>
        </w:rPr>
        <w:t>หลักเกณฑ์การพิจารณา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ความเสี่ยงเกี่ยวกับ</w:t>
      </w:r>
      <w:r w:rsidR="00CA1D90"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ช่องทางในการให้บริการ</w:t>
      </w:r>
    </w:p>
    <w:p w14:paraId="3B6CA95F" w14:textId="77777777" w:rsidR="00A61A11" w:rsidRPr="004F44AA" w:rsidRDefault="00A61A11" w:rsidP="002B364F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ช่องทางในการให้บริการของ</w:t>
      </w: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หมายถึง วิธีการที่บริษัทฯ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ใช้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ทำ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ธุรกรรม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กับลูกค้า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ในการให้บริการของ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ในปัจจุบัน</w:t>
      </w:r>
    </w:p>
    <w:p w14:paraId="52AA63AC" w14:textId="7A7A3CDE" w:rsidR="00A61A11" w:rsidRPr="004F44AA" w:rsidRDefault="00A61A11" w:rsidP="0017110B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/>
          <w:spacing w:val="-1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-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ช่องทางการให้บริการ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แบบพบหน้า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</w:rPr>
        <w:t>(face-to-face)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เช่น ช่องทางการให้บริการผ่านพนักงาน</w:t>
      </w:r>
      <w:r w:rsidR="002B364F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ของ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 xml:space="preserve">บริษัทฯ 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หรือตัวแทน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ของบริษัทฯ ถือว่ามี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0"/>
          <w:sz w:val="32"/>
          <w:szCs w:val="32"/>
          <w:cs/>
        </w:rPr>
        <w:t>ความเสี่ยงต่ำ</w:t>
      </w:r>
    </w:p>
    <w:p w14:paraId="6DBEA63B" w14:textId="031FEAAA" w:rsidR="00CA1D90" w:rsidRDefault="00A61A11" w:rsidP="0017110B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- 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ช่องทางการให้บริการ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แบบไม่พบหน้า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</w:rPr>
        <w:t xml:space="preserve">(Non-face-to-face) </w:t>
      </w: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เช่น ช่องทางการให้บริการผ่าน</w:t>
      </w:r>
      <w:r w:rsidRPr="004F44AA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ระบบ</w:t>
      </w: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อิเล็กทรอนิกส์ ถือว่า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มีความเสี่ยงสูง</w:t>
      </w:r>
    </w:p>
    <w:p w14:paraId="58FE12C7" w14:textId="05B18957" w:rsidR="004F44AA" w:rsidRPr="00454EB5" w:rsidRDefault="00396B3D" w:rsidP="00454EB5">
      <w:pPr>
        <w:spacing w:after="0" w:line="240" w:lineRule="auto"/>
        <w:ind w:firstLine="851"/>
        <w:jc w:val="thaiDistribute"/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</w:rPr>
      </w:pPr>
      <w:r w:rsidRPr="004F44AA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  <w:cs/>
        </w:rPr>
        <w:t>4. ผลการประเมินและบริหารความเสี่ยงตามรายงานการประเมินความเสี่ยงระดับชาติ (</w:t>
      </w:r>
      <w:r w:rsidRPr="004F44AA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</w:rPr>
        <w:t>NRA</w:t>
      </w:r>
      <w:r w:rsidRPr="004F44AA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  <w:cs/>
        </w:rPr>
        <w:t xml:space="preserve">) </w:t>
      </w:r>
      <w:r w:rsidR="002B364F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  <w:cs/>
        </w:rPr>
        <w:br/>
      </w:r>
      <w:r w:rsidRPr="004F44AA">
        <w:rPr>
          <w:rFonts w:ascii="TH SarabunPSK Bold" w:eastAsia="Arial Unicode MS" w:hAnsi="TH SarabunPSK Bold" w:cs="TH SarabunPSK"/>
          <w:b/>
          <w:bCs/>
          <w:spacing w:val="-8"/>
          <w:sz w:val="32"/>
          <w:szCs w:val="32"/>
          <w:cs/>
        </w:rPr>
        <w:t>ที่สำนักงาน ปปง. จัดทำขึ้น</w:t>
      </w:r>
      <w:r w:rsidR="00454EB5">
        <w:rPr>
          <w:rFonts w:ascii="TH SarabunPSK Bold" w:eastAsia="Arial Unicode MS" w:hAnsi="TH SarabunPSK Bold" w:cs="TH SarabunPSK" w:hint="cs"/>
          <w:b/>
          <w:bCs/>
          <w:spacing w:val="-8"/>
          <w:sz w:val="32"/>
          <w:szCs w:val="32"/>
          <w:cs/>
        </w:rPr>
        <w:t xml:space="preserve"> </w:t>
      </w:r>
      <w:r w:rsidR="007835DF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ตรวจสอบข้อมูล</w:t>
      </w:r>
      <w:r w:rsidR="007835DF" w:rsidRPr="004F44AA">
        <w:rPr>
          <w:rFonts w:ascii="TH SarabunPSK" w:eastAsia="Calibri" w:hAnsi="TH SarabunPSK" w:cs="TH SarabunPSK" w:hint="cs"/>
          <w:color w:val="FF0000"/>
          <w:spacing w:val="-12"/>
          <w:sz w:val="32"/>
          <w:szCs w:val="32"/>
          <w:cs/>
        </w:rPr>
        <w:t>ได้</w:t>
      </w:r>
      <w:r w:rsidR="007835DF"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ที่เว็บไซต์</w:t>
      </w:r>
      <w:r w:rsidR="007835DF" w:rsidRPr="004F44AA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 xml:space="preserve">ส่วนกำกับและตรวจสอบ 3 </w:t>
      </w:r>
      <w:hyperlink r:id="rId10" w:history="1">
        <w:r w:rsidR="007835DF" w:rsidRPr="004F44AA">
          <w:rPr>
            <w:rStyle w:val="Hyperlink"/>
            <w:rFonts w:ascii="TH SarabunPSK" w:eastAsia="Calibri" w:hAnsi="TH SarabunPSK" w:cs="TH SarabunPSK"/>
            <w:sz w:val="32"/>
            <w:szCs w:val="32"/>
          </w:rPr>
          <w:t>https://ses3.amlo.go.th/</w:t>
        </w:r>
      </w:hyperlink>
      <w:r w:rsidR="007835DF"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54EB5">
        <w:rPr>
          <w:rFonts w:ascii="TH SarabunPSK" w:hAnsi="TH SarabunPSK" w:cs="TH SarabunPSK"/>
          <w:color w:val="000000"/>
          <w:sz w:val="32"/>
          <w:szCs w:val="32"/>
        </w:rPr>
        <w:br/>
      </w:r>
      <w:r w:rsidR="007835DF" w:rsidRPr="004F44AA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7835DF" w:rsidRPr="004F44AA">
        <w:rPr>
          <w:rFonts w:ascii="TH SarabunPSK" w:hAnsi="TH SarabunPSK" w:cs="TH SarabunPSK"/>
          <w:color w:val="FF0000"/>
          <w:sz w:val="32"/>
          <w:szCs w:val="32"/>
        </w:rPr>
        <w:t xml:space="preserve">&gt; </w:t>
      </w:r>
      <w:r w:rsidR="007835DF" w:rsidRPr="004F44AA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ข้อมูลและ</w:t>
      </w:r>
      <w:r w:rsidR="007835DF" w:rsidRPr="004F44AA">
        <w:rPr>
          <w:rFonts w:ascii="TH SarabunPSK" w:hAnsi="TH SarabunPSK" w:cs="TH SarabunPSK"/>
          <w:color w:val="FF0000"/>
          <w:sz w:val="32"/>
          <w:szCs w:val="32"/>
          <w:cs/>
        </w:rPr>
        <w:t>เอกสารเผยแพร่ -</w:t>
      </w:r>
      <w:r w:rsidR="007835DF" w:rsidRPr="004F44AA">
        <w:rPr>
          <w:rFonts w:ascii="TH SarabunPSK" w:hAnsi="TH SarabunPSK" w:cs="TH SarabunPSK"/>
          <w:color w:val="FF0000"/>
          <w:sz w:val="32"/>
          <w:szCs w:val="32"/>
        </w:rPr>
        <w:t>&gt;</w:t>
      </w:r>
      <w:r w:rsidR="007835DF" w:rsidRPr="004F44AA">
        <w:rPr>
          <w:rFonts w:ascii="TH SarabunPSK" w:eastAsia="Arial Unicode MS" w:hAnsi="TH SarabunPSK" w:cs="TH SarabunPSK"/>
          <w:color w:val="FF0000"/>
          <w:sz w:val="32"/>
          <w:szCs w:val="32"/>
        </w:rPr>
        <w:t xml:space="preserve"> National Risk Assessment</w:t>
      </w:r>
      <w:r w:rsidR="007835DF" w:rsidRPr="004F44A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</w:t>
      </w:r>
      <w:r w:rsidR="007835DF" w:rsidRPr="004F44AA">
        <w:rPr>
          <w:rFonts w:ascii="TH SarabunPSK" w:eastAsia="Arial Unicode MS" w:hAnsi="TH SarabunPSK" w:cs="TH SarabunPSK"/>
          <w:color w:val="FF0000"/>
          <w:sz w:val="32"/>
          <w:szCs w:val="32"/>
        </w:rPr>
        <w:t>: NRA</w:t>
      </w:r>
      <w:r w:rsidR="007835DF" w:rsidRPr="004F44A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)</w:t>
      </w:r>
    </w:p>
    <w:p w14:paraId="2623536E" w14:textId="133C3A22" w:rsidR="00A61A11" w:rsidRPr="004F44AA" w:rsidRDefault="00C2694A" w:rsidP="00454EB5">
      <w:pPr>
        <w:pStyle w:val="ListParagraph"/>
        <w:spacing w:after="0" w:line="240" w:lineRule="auto"/>
        <w:ind w:left="0" w:firstLine="851"/>
        <w:contextualSpacing w:val="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4F44AA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</w:rPr>
        <w:t xml:space="preserve">5. </w:t>
      </w:r>
      <w:r w:rsidRPr="004F44AA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  <w:cs/>
        </w:rPr>
        <w:t>ผลการระบุและประเมินความเสี่ยงด้านการฟอกเงินและการสนับสนุนทางการเงินแก่การ</w:t>
      </w:r>
      <w:r w:rsidR="00454EB5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  <w:cs/>
        </w:rPr>
        <w:br/>
      </w:r>
      <w:r w:rsidRPr="004F44AA">
        <w:rPr>
          <w:rFonts w:ascii="TH SarabunPSK Bold" w:eastAsia="Arial Unicode MS" w:hAnsi="TH SarabunPSK Bold" w:cs="TH SarabunPSK"/>
          <w:b/>
          <w:bCs/>
          <w:spacing w:val="-6"/>
          <w:sz w:val="32"/>
          <w:szCs w:val="32"/>
          <w:cs/>
        </w:rPr>
        <w:t>ก่อการร้าย</w:t>
      </w:r>
      <w:r w:rsidRPr="004F44AA">
        <w:rPr>
          <w:rFonts w:ascii="TH SarabunPSK Bold" w:eastAsia="Arial Unicode MS" w:hAnsi="TH SarabunPSK Bold" w:cs="TH SarabunPSK"/>
          <w:b/>
          <w:bCs/>
          <w:spacing w:val="-10"/>
          <w:sz w:val="32"/>
          <w:szCs w:val="32"/>
          <w:cs/>
        </w:rPr>
        <w:t>และการแพร่</w:t>
      </w:r>
      <w:r w:rsidRPr="004F44AA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ขยายอาวุธที่มีอานุภาพทำลายล้างสูงที่อาจเกิดขึ้นก่อนการออกผลิตภัณฑ์ใหม่</w:t>
      </w:r>
      <w:r w:rsidR="00454EB5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การให้บริการใหม่ หรือ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การใช้เทคโนโลยีใหม่ที่เกี่ยวข้องกับการออกผลิตภัณฑ์และบริการ</w:t>
      </w:r>
    </w:p>
    <w:p w14:paraId="34447575" w14:textId="6B066984" w:rsidR="004F44AA" w:rsidRDefault="00C2694A" w:rsidP="00454EB5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กรณี</w:t>
      </w:r>
      <w:r w:rsidR="00A61A11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2411E8" w:rsidRPr="004F44AA">
        <w:rPr>
          <w:rFonts w:ascii="TH SarabunPSK" w:eastAsia="Arial Unicode MS" w:hAnsi="TH SarabunPSK" w:cs="TH SarabunPSK"/>
          <w:sz w:val="32"/>
          <w:szCs w:val="32"/>
          <w:cs/>
        </w:rPr>
        <w:t>จะ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มีการ</w:t>
      </w:r>
      <w:r w:rsidR="002411E8" w:rsidRPr="004F44AA">
        <w:rPr>
          <w:rFonts w:ascii="TH SarabunPSK" w:eastAsia="Arial Unicode MS" w:hAnsi="TH SarabunPSK" w:cs="TH SarabunPSK"/>
          <w:sz w:val="32"/>
          <w:szCs w:val="32"/>
          <w:cs/>
        </w:rPr>
        <w:t>ออกออกผลิตภัณฑ์ใหม่ การให้บริการใหม่ หรือการใช้เทคโนโลยีใหม่ที่เกี่ยวข้องกับการออก</w:t>
      </w:r>
      <w:r w:rsidR="002411E8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ผลิตภัณฑ์และบริการ และ</w:t>
      </w:r>
      <w:r w:rsidR="00A61A11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2411E8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ได้ดำเนินการประเมินความเสี่ยงฯ ตามหลักเกณฑ์และวิธีการที่กำหนดไว้ในแนวปฏิบัติในเรื่อง การประเมินและบริหารความเสี่ยงสำหรับผลิตภัณฑ</w:t>
      </w:r>
      <w:r w:rsidR="007835DF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์ บริการ และช่องทางการให้บริการ</w:t>
      </w:r>
      <w:r w:rsidR="002411E8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แล้ว ให้</w:t>
      </w:r>
      <w:r w:rsidR="00A61A11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="00A61A11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2411E8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นำผลการระบุและประเมินความเสี่ยงฯ ดังกล่าว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มาประกอบการพิจารณาประเมินความเสี่ยงภายในองค์กรด้วย</w:t>
      </w:r>
      <w:r w:rsidR="00A61A11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p w14:paraId="415AE2D2" w14:textId="4D9984F3" w:rsidR="00A61A11" w:rsidRPr="00454EB5" w:rsidRDefault="00A61A11" w:rsidP="00454EB5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ทั้งนี้ ในการประเมินและบริหารความเสี่ยง</w:t>
      </w:r>
      <w:r w:rsidRPr="004F44AA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ภายในองค์กรของ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ในแต่ละครั้งจะใช้ข้อมูล</w:t>
      </w:r>
      <w:r w:rsidR="00454EB5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ที่เป็น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ปัจจุบัน เพื่อให้ผลการประเมินและบริหารความเสี่ยงมีความถูกต้องและครบถ้วน ซึ่งหลังจากประเมิน</w:t>
      </w:r>
      <w:r w:rsidR="0010331C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ความเสี่ยงและ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บริหารความเสี่ยงแล้ว จะกำหนดมาตรการและวิธีการในการ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เหมาะสม</w:t>
      </w:r>
      <w:r w:rsidR="00454EB5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กับ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ความเสี่ยง</w:t>
      </w:r>
      <w:r w:rsidRPr="004F44AA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ภายในองค์กร</w:t>
      </w:r>
      <w:r w:rsidR="0010331C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หากสำนักงาน ปปง. ร้องขอผลการประเมินและบริหารความเสี่ยงด้านการฟอกเงินและการสนับสนุนทางการเงินแก่การก่อการร้ายภายในองค์กร บริษัทฯ จะ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ดำเนินการจัดส่งให้สำนักงาน ปปง. ทันที </w:t>
      </w:r>
    </w:p>
    <w:p w14:paraId="56BC598B" w14:textId="77777777" w:rsidR="009B0110" w:rsidRPr="004F44AA" w:rsidRDefault="009B0110" w:rsidP="0017110B">
      <w:pPr>
        <w:pStyle w:val="ListParagraph"/>
        <w:spacing w:after="0" w:line="240" w:lineRule="auto"/>
        <w:ind w:left="1069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12C41FBC" w14:textId="77777777" w:rsidR="009B0110" w:rsidRPr="004F44AA" w:rsidRDefault="009B0110" w:rsidP="0017110B">
      <w:pPr>
        <w:pStyle w:val="ListParagraph"/>
        <w:spacing w:after="0" w:line="240" w:lineRule="auto"/>
        <w:ind w:left="1069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09023AE7" w14:textId="77777777" w:rsidR="009B0110" w:rsidRPr="004F44AA" w:rsidRDefault="009B0110" w:rsidP="0017110B">
      <w:pPr>
        <w:pStyle w:val="ListParagraph"/>
        <w:spacing w:after="0" w:line="240" w:lineRule="auto"/>
        <w:ind w:left="1069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359A6DF6" w14:textId="77777777" w:rsidR="009B0110" w:rsidRPr="004F44AA" w:rsidRDefault="009B0110" w:rsidP="0017110B">
      <w:pPr>
        <w:pStyle w:val="ListParagraph"/>
        <w:spacing w:after="0" w:line="240" w:lineRule="auto"/>
        <w:ind w:left="1069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</w:p>
    <w:p w14:paraId="00793922" w14:textId="77777777" w:rsidR="00AC0F88" w:rsidRPr="004F44AA" w:rsidRDefault="00AC0F88" w:rsidP="0017110B">
      <w:pPr>
        <w:spacing w:after="0" w:line="240" w:lineRule="auto"/>
        <w:rPr>
          <w:rFonts w:ascii="TH SarabunPSK" w:eastAsia="Arial Unicode MS" w:hAnsi="TH SarabunPSK" w:cs="TH SarabunPSK"/>
          <w:strike/>
          <w:spacing w:val="-6"/>
          <w:sz w:val="32"/>
          <w:szCs w:val="32"/>
        </w:rPr>
      </w:pPr>
    </w:p>
    <w:p w14:paraId="45917AC2" w14:textId="77777777" w:rsidR="0069320B" w:rsidRPr="004F44AA" w:rsidRDefault="0069320B" w:rsidP="0017110B">
      <w:pPr>
        <w:spacing w:after="0" w:line="240" w:lineRule="auto"/>
        <w:rPr>
          <w:rFonts w:ascii="TH SarabunPSK" w:eastAsia="Arial Unicode MS" w:hAnsi="TH SarabunPSK" w:cs="TH SarabunPSK"/>
          <w:strike/>
          <w:spacing w:val="-6"/>
          <w:sz w:val="32"/>
          <w:szCs w:val="32"/>
        </w:rPr>
      </w:pPr>
    </w:p>
    <w:p w14:paraId="791F4129" w14:textId="77777777" w:rsidR="0069320B" w:rsidRPr="004F44AA" w:rsidRDefault="0069320B" w:rsidP="0017110B">
      <w:pPr>
        <w:spacing w:after="0" w:line="240" w:lineRule="auto"/>
        <w:rPr>
          <w:rFonts w:ascii="TH SarabunPSK" w:eastAsia="Arial Unicode MS" w:hAnsi="TH SarabunPSK" w:cs="TH SarabunPSK"/>
          <w:strike/>
          <w:spacing w:val="-6"/>
          <w:sz w:val="32"/>
          <w:szCs w:val="32"/>
        </w:rPr>
      </w:pPr>
    </w:p>
    <w:p w14:paraId="3F13C1A6" w14:textId="77777777" w:rsidR="0069320B" w:rsidRDefault="0069320B" w:rsidP="0017110B">
      <w:pPr>
        <w:spacing w:after="0" w:line="240" w:lineRule="auto"/>
        <w:rPr>
          <w:rFonts w:ascii="TH SarabunPSK" w:eastAsia="Arial Unicode MS" w:hAnsi="TH SarabunPSK" w:cs="TH SarabunPSK"/>
          <w:strike/>
          <w:spacing w:val="-6"/>
          <w:sz w:val="32"/>
          <w:szCs w:val="32"/>
        </w:rPr>
      </w:pPr>
    </w:p>
    <w:p w14:paraId="5F6A4815" w14:textId="77777777" w:rsidR="00AA4DF3" w:rsidRPr="004F44AA" w:rsidRDefault="00AA4DF3" w:rsidP="0017110B">
      <w:pPr>
        <w:shd w:val="clear" w:color="auto" w:fill="D9E2F3" w:themeFill="accent5" w:themeFillTint="33"/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แนวปฏิบัติในเรื่อง การรับลูกค้า</w:t>
      </w:r>
    </w:p>
    <w:p w14:paraId="0B5C25AC" w14:textId="77777777" w:rsidR="00AA4DF3" w:rsidRPr="004F44AA" w:rsidRDefault="00AA4DF3" w:rsidP="001711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F44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การตรวจสอบรายชื่อบุคคลที่ถูกกำหนด</w:t>
      </w:r>
    </w:p>
    <w:p w14:paraId="691DFB5E" w14:textId="7001A1CD" w:rsidR="00AA4DF3" w:rsidRPr="004F44AA" w:rsidRDefault="00AA4DF3" w:rsidP="001711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ในขั้นตอนแรกของกระบวนการรับ</w:t>
      </w:r>
      <w:r w:rsidR="009D6CDF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="00637406">
        <w:rPr>
          <w:rFonts w:ascii="TH SarabunPSK" w:hAnsi="TH SarabunPSK" w:cs="TH SarabunPSK" w:hint="cs"/>
          <w:sz w:val="32"/>
          <w:szCs w:val="32"/>
          <w:cs/>
        </w:rPr>
        <w:t xml:space="preserve"> กรณีมี</w:t>
      </w:r>
      <w:r w:rsidR="00637406" w:rsidRPr="004F44AA">
        <w:rPr>
          <w:rFonts w:ascii="TH SarabunPSK" w:hAnsi="TH SarabunPSK" w:cs="TH SarabunPSK"/>
          <w:sz w:val="32"/>
          <w:szCs w:val="32"/>
          <w:cs/>
        </w:rPr>
        <w:t>ผู้มาใช้บริการของบริษัทฯ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406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637406"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จะนำข้อมูลชื่อเต็ม</w:t>
      </w:r>
      <w:r w:rsidR="00637406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และเลขประจ</w:t>
      </w:r>
      <w:r w:rsidRPr="004F44AA">
        <w:rPr>
          <w:rFonts w:ascii="TH SarabunPSK" w:eastAsia="TH SarabunPSK" w:hAnsi="TH SarabunPSK" w:cs="TH SarabunPSK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ตัวประชาชนของ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และนำข้อมูลชื่อเต็มและเลขประจ</w:t>
      </w:r>
      <w:r w:rsidRPr="004F44AA">
        <w:rPr>
          <w:rFonts w:ascii="TH SarabunPSK" w:eastAsia="TH SarabunPSK" w:hAnsi="TH SarabunPSK" w:cs="TH SarabunPSK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ตัวประชาชนของกรรมการ</w:t>
      </w:r>
      <w:r w:rsidR="00637406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ผู้มีอำนาจลงนามของลูกค้านิติบุคคล</w:t>
      </w:r>
      <w:r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รวมถึงผู้ได้รับประโยชน์ที่แท้จริงของลูกค้ามาตรวจสอบกับข้อมูลรายชื่อบุคคลที่ถูกกำหนดเพื่อป้องกันไม่ให้</w:t>
      </w:r>
      <w:r w:rsidR="00637406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637406"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สร้างความสัมพันธ์ทางธุรกิจหรือทำธุรกรรมกับบุคคลที่ถูกกำหนด หากตรวจสอบแล้วพบว่า รายชื่อที่ตรวจสอบตรงกับรายชื่อบุคคลที่ถูกกำหนด </w:t>
      </w:r>
      <w:r w:rsidR="00637406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637406"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จะปฏิเสธการ</w:t>
      </w:r>
      <w:r w:rsidR="00637406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สร้างความสัมพันธ์ทางธุรกิจ</w:t>
      </w:r>
      <w:r w:rsidR="00637406" w:rsidRPr="004F44AA">
        <w:rPr>
          <w:rFonts w:ascii="TH SarabunPSK" w:hAnsi="TH SarabunPSK" w:cs="TH SarabunPSK"/>
          <w:sz w:val="32"/>
          <w:szCs w:val="32"/>
          <w:cs/>
        </w:rPr>
        <w:t>หรือ</w:t>
      </w:r>
      <w:r w:rsidR="00637406">
        <w:rPr>
          <w:rFonts w:ascii="TH SarabunPSK" w:hAnsi="TH SarabunPSK" w:cs="TH SarabunPSK" w:hint="cs"/>
          <w:sz w:val="32"/>
          <w:szCs w:val="32"/>
          <w:cs/>
        </w:rPr>
        <w:t>ไม่รับเป็นลูกค้า</w:t>
      </w:r>
      <w:r w:rsidR="006374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พร้อมกับรายงานเป็นธุรกรรมที่มีเหตุอันควรสงสัยให้กับสำนักงาน ปปง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63740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ต่อไป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3E4134B8" w14:textId="77777777" w:rsidR="00AA4DF3" w:rsidRPr="004F44AA" w:rsidRDefault="00AA4DF3" w:rsidP="001711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การจัดให้ลูกค้าแสดงตน</w:t>
      </w:r>
    </w:p>
    <w:p w14:paraId="66903C13" w14:textId="6CC85203" w:rsidR="00AA4DF3" w:rsidRPr="004F44AA" w:rsidRDefault="00355DD1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ต้องจัดให้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ผู้มาใช้บริการของบริษัทฯ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 แสดงตนทุกครั้งก่อนการทำธุรกรรม 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ไม่ว่าจะเป็นกรณีพบหน้าหรือไม่พบหน้า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เว้นแต่ลูกค้าได้แสดงตนไว้ก่อนแล้ว กรณีนี้ </w:t>
      </w:r>
      <w:r w:rsidR="00FC4188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จะจัดให้ลูกค้าแสดงตนในตอนที่ลูกค้ามาสร้างความสัมพันธ์ในครั้งแรก และหากลูกค้ามาทำธุรกรรมครั้งต่อไป </w:t>
      </w:r>
      <w:r w:rsidR="00FC4188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อาจขอทบทวนข้อมูลของลูกค้าว่ายังเป็นปัจจุบันอยู่หรือไม่</w:t>
      </w:r>
    </w:p>
    <w:p w14:paraId="465D9ED0" w14:textId="77777777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Pr="004F44AA">
        <w:rPr>
          <w:rFonts w:ascii="TH SarabunPSK" w:hAnsi="TH SarabunPSK" w:cs="TH SarabunPSK"/>
          <w:sz w:val="32"/>
          <w:szCs w:val="32"/>
          <w:cs/>
        </w:rPr>
        <w:t>1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>กรณีลูกค้าประเภทบุคคลธรรมดา</w:t>
      </w:r>
    </w:p>
    <w:p w14:paraId="10A25959" w14:textId="73DCDD4A" w:rsidR="00AA4DF3" w:rsidRPr="004F44AA" w:rsidRDefault="00004B4E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FC4188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ต้องดำเนินการเพื่อให้ได้มาซึ่งข้อมูลดังต่อไปนี้ โดยพิจารณาถึงความเสี่ยงด้านการฟอกเงิน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และการสนับสนุนทางการเงินแก่การก่อการร้ายและการแพร่ขยายอาวุธที่มีอานุภาพทำลายล้างสูงของบริการหรือผลิตภัณฑ์ทางการเงินที่สร้างความสัมพันธ์ทางธุรกิจหรือทำธุรกรรมเป็นครั้งคราวนั้น </w:t>
      </w:r>
      <w:r w:rsidR="00FC4188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ตามที่กำหนด</w:t>
      </w:r>
      <w:r w:rsidR="00FC4188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ไว้</w:t>
      </w:r>
      <w:r w:rsidR="00FC4188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ในกฎกระทรวง</w:t>
      </w:r>
      <w:r w:rsidR="00FC4188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ก</w:t>
      </w:r>
      <w:r w:rsidR="00FC4188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ารตรวจสอบเพื่อทราบข้อเท็จจริงเกี่ยวกับลูกค้า</w:t>
      </w:r>
      <w:r w:rsidR="00FC4188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พ.ศ. 2563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21"/>
        <w:gridCol w:w="1157"/>
        <w:gridCol w:w="992"/>
        <w:gridCol w:w="2693"/>
      </w:tblGrid>
      <w:tr w:rsidR="00FC4188" w:rsidRPr="004F44AA" w14:paraId="14F36F66" w14:textId="77777777" w:rsidTr="00A36D4F">
        <w:trPr>
          <w:tblHeader/>
        </w:trPr>
        <w:tc>
          <w:tcPr>
            <w:tcW w:w="709" w:type="dxa"/>
            <w:shd w:val="clear" w:color="auto" w:fill="D9D9D9"/>
            <w:vAlign w:val="center"/>
          </w:tcPr>
          <w:p w14:paraId="3F4A5F42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ind w:left="-61"/>
              <w:jc w:val="center"/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</w:pPr>
            <w:r w:rsidRPr="0020191C"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  <w:t>ลำดับ</w:t>
            </w:r>
          </w:p>
        </w:tc>
        <w:tc>
          <w:tcPr>
            <w:tcW w:w="3521" w:type="dxa"/>
            <w:shd w:val="clear" w:color="auto" w:fill="D9D9D9"/>
            <w:vAlign w:val="center"/>
          </w:tcPr>
          <w:p w14:paraId="23353C19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ข้อมูลที่ต้องจัดให้แสดงตน</w:t>
            </w:r>
          </w:p>
        </w:tc>
        <w:tc>
          <w:tcPr>
            <w:tcW w:w="1157" w:type="dxa"/>
            <w:shd w:val="clear" w:color="auto" w:fill="D9D9D9"/>
            <w:vAlign w:val="center"/>
          </w:tcPr>
          <w:p w14:paraId="4C4F4BBF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</w:t>
            </w:r>
          </w:p>
          <w:p w14:paraId="1919AED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z w:val="28"/>
                <w:cs/>
              </w:rPr>
              <w:t>เสี่ยงไม่ต่ำ</w:t>
            </w:r>
          </w:p>
          <w:p w14:paraId="09560AE9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(กลาง หรือสูง)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4ED5014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pacing w:val="-14"/>
                <w:sz w:val="28"/>
                <w:cs/>
              </w:rPr>
              <w:t>ผลิตภัณฑ์</w:t>
            </w:r>
          </w:p>
          <w:p w14:paraId="5F25FB63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</w:pPr>
            <w:r w:rsidRPr="0020191C">
              <w:rPr>
                <w:rFonts w:ascii="TH SarabunPSK" w:hAnsi="TH SarabunPSK" w:cs="TH SarabunPSK"/>
                <w:b/>
                <w:bCs/>
                <w:spacing w:val="-14"/>
                <w:sz w:val="28"/>
                <w:cs/>
              </w:rPr>
              <w:t>เสี่ยงต่ำ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F29E2E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91C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</w:tr>
      <w:tr w:rsidR="00FC4188" w:rsidRPr="004F44AA" w14:paraId="497F2D13" w14:textId="77777777" w:rsidTr="00A36D4F">
        <w:tc>
          <w:tcPr>
            <w:tcW w:w="709" w:type="dxa"/>
          </w:tcPr>
          <w:p w14:paraId="5A05529A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21" w:type="dxa"/>
            <w:vAlign w:val="center"/>
          </w:tcPr>
          <w:p w14:paraId="193EC0C7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ชื่อ – นามสกุล</w:t>
            </w:r>
          </w:p>
        </w:tc>
        <w:tc>
          <w:tcPr>
            <w:tcW w:w="1157" w:type="dxa"/>
            <w:vAlign w:val="center"/>
          </w:tcPr>
          <w:p w14:paraId="17765C2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32BAE192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466C72D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C4188" w:rsidRPr="004F44AA" w14:paraId="6E3A3003" w14:textId="77777777" w:rsidTr="00A36D4F">
        <w:tc>
          <w:tcPr>
            <w:tcW w:w="709" w:type="dxa"/>
          </w:tcPr>
          <w:p w14:paraId="2EF112D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21" w:type="dxa"/>
            <w:vAlign w:val="center"/>
          </w:tcPr>
          <w:p w14:paraId="716D5D68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วัน เดือน ปีเกิด</w:t>
            </w:r>
          </w:p>
        </w:tc>
        <w:tc>
          <w:tcPr>
            <w:tcW w:w="1157" w:type="dxa"/>
            <w:vAlign w:val="center"/>
          </w:tcPr>
          <w:p w14:paraId="0BA556A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60FAA992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0B4842E0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C4188" w:rsidRPr="004F44AA" w14:paraId="4162063B" w14:textId="77777777" w:rsidTr="00004B4E">
        <w:trPr>
          <w:trHeight w:val="2014"/>
        </w:trPr>
        <w:tc>
          <w:tcPr>
            <w:tcW w:w="709" w:type="dxa"/>
          </w:tcPr>
          <w:p w14:paraId="4950DC79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21" w:type="dxa"/>
            <w:vAlign w:val="center"/>
          </w:tcPr>
          <w:p w14:paraId="3E26F1B0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 เลขประจำตัวประชาชน</w:t>
            </w:r>
          </w:p>
          <w:p w14:paraId="7712BDB5" w14:textId="77777777" w:rsidR="00A36D4F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เลขหนังสือเดินทางหรือเลขประจำตัวที่รัฐบาลหรือหน่วยงานของรัฐเจ้าของสัญชาติออกให้ </w:t>
            </w:r>
          </w:p>
          <w:p w14:paraId="2504C19D" w14:textId="77777777" w:rsidR="00A36D4F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หรือเลขประจำตัว</w:t>
            </w:r>
            <w:r w:rsidRPr="0020191C">
              <w:rPr>
                <w:rFonts w:ascii="TH SarabunPSK" w:hAnsi="TH SarabunPSK" w:cs="TH SarabunPSK"/>
                <w:spacing w:val="4"/>
                <w:sz w:val="28"/>
                <w:cs/>
              </w:rPr>
              <w:t>ในเอกสารสำคัญประจำตัว</w:t>
            </w:r>
          </w:p>
          <w:p w14:paraId="42847D6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ที่รัฐบาลไทยออกให้ (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>กรณีคนต่างด้าว)</w:t>
            </w:r>
          </w:p>
        </w:tc>
        <w:tc>
          <w:tcPr>
            <w:tcW w:w="1157" w:type="dxa"/>
          </w:tcPr>
          <w:p w14:paraId="6FCC8CD2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14:paraId="15434668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50F0CFD5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pacing w:val="-2"/>
                <w:sz w:val="28"/>
                <w:cs/>
              </w:rPr>
              <w:t>เอกสารสำคัญประจำตัวที่รัฐบาลไทยออกให้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 เช่น ใบอนุญาตทำงาน (</w:t>
            </w:r>
            <w:r w:rsidRPr="0020191C">
              <w:rPr>
                <w:rFonts w:ascii="TH SarabunPSK" w:hAnsi="TH SarabunPSK" w:cs="TH SarabunPSK"/>
                <w:sz w:val="28"/>
              </w:rPr>
              <w:t xml:space="preserve">Work Permit)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ใบขับขี่สากล</w:t>
            </w:r>
            <w:r w:rsidRPr="0020191C">
              <w:rPr>
                <w:rFonts w:ascii="TH SarabunPSK" w:hAnsi="TH SarabunPSK" w:cs="TH SarabunPSK"/>
                <w:sz w:val="28"/>
              </w:rPr>
              <w:t xml:space="preserve">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91C">
              <w:rPr>
                <w:rFonts w:ascii="TH SarabunPSK" w:hAnsi="TH SarabunPSK" w:cs="TH SarabunPSK"/>
                <w:sz w:val="28"/>
              </w:rPr>
              <w:t xml:space="preserve">Driving Licence)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บัตรประจำตัวคนซึ่งไม่มีสัญชาติไทย ซึ่งออกโดยกระทรวงแรงงาน เป็นต้น</w:t>
            </w:r>
          </w:p>
        </w:tc>
      </w:tr>
      <w:tr w:rsidR="00FC4188" w:rsidRPr="004F44AA" w14:paraId="156AFBD7" w14:textId="77777777" w:rsidTr="00A36D4F">
        <w:tc>
          <w:tcPr>
            <w:tcW w:w="709" w:type="dxa"/>
          </w:tcPr>
          <w:p w14:paraId="6895D5D4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21" w:type="dxa"/>
            <w:vAlign w:val="center"/>
          </w:tcPr>
          <w:p w14:paraId="57392265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-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ที่อยู่ตามบัตรประจำตัวประชาชน หรือที่อยู่ตามทะเบียนบ้าน </w:t>
            </w:r>
            <w:r w:rsidRPr="0020191C">
              <w:rPr>
                <w:rFonts w:ascii="TH SarabunPSK" w:hAnsi="TH SarabunPSK" w:cs="TH SarabunPSK"/>
                <w:sz w:val="28"/>
                <w:u w:val="single"/>
                <w:cs/>
              </w:rPr>
              <w:t>และ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ที่อยู่ปัจจุบัน</w:t>
            </w:r>
          </w:p>
          <w:p w14:paraId="45E96A9C" w14:textId="77777777" w:rsidR="00FC4188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>- กรณีเป็นคนต่างด้าวให้แสดงชื่อประเทศ</w:t>
            </w:r>
            <w:r w:rsidRPr="00A36D4F">
              <w:rPr>
                <w:rFonts w:ascii="TH SarabunPSK" w:hAnsi="TH SarabunPSK" w:cs="TH SarabunPSK"/>
                <w:spacing w:val="-8"/>
                <w:sz w:val="28"/>
                <w:cs/>
              </w:rPr>
              <w:t>เจ้าของสัญชาติ</w:t>
            </w:r>
            <w:r w:rsidRPr="00A36D4F">
              <w:rPr>
                <w:rFonts w:ascii="TH SarabunPSK" w:hAnsi="TH SarabunPSK" w:cs="TH SarabunPSK"/>
                <w:spacing w:val="-8"/>
                <w:sz w:val="28"/>
                <w:u w:val="single"/>
                <w:cs/>
              </w:rPr>
              <w:t>และ</w:t>
            </w:r>
            <w:r w:rsidRPr="00A36D4F">
              <w:rPr>
                <w:rFonts w:ascii="TH SarabunPSK" w:hAnsi="TH SarabunPSK" w:cs="TH SarabunPSK"/>
                <w:spacing w:val="-8"/>
                <w:sz w:val="28"/>
                <w:cs/>
              </w:rPr>
              <w:t>ที่อยู่ปัจจุบันในประเทศไทย</w:t>
            </w:r>
          </w:p>
          <w:p w14:paraId="26ABCE6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0191C">
              <w:rPr>
                <w:rFonts w:ascii="TH SarabunPSK" w:hAnsi="TH SarabunPSK" w:cs="TH SarabunPSK"/>
                <w:spacing w:val="-2"/>
                <w:sz w:val="28"/>
                <w:cs/>
              </w:rPr>
              <w:t>เว้นแต่คนต่างด้าวไม่มีที่อยู่ในประเทศไทย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 ให้ใช้ที่อยู่ปัจจุบัน</w:t>
            </w:r>
          </w:p>
        </w:tc>
        <w:tc>
          <w:tcPr>
            <w:tcW w:w="1157" w:type="dxa"/>
          </w:tcPr>
          <w:p w14:paraId="281AC05B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14:paraId="2552229A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5B06229E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หากที่อยู่ปัจจุบันต่างจากที่อยู่ตามบัตรประชาชนหรือที่อยู่ตามทะเบียนบ้าน ต้องระบุทั้งสองแห่ง แต่หากเป็นที่เดียวกันควรมีการบันทึกไว้ด้วยว่าเป็นที่อยู่เดียวกัน</w:t>
            </w:r>
          </w:p>
        </w:tc>
      </w:tr>
      <w:tr w:rsidR="00FC4188" w:rsidRPr="004F44AA" w14:paraId="1173461D" w14:textId="77777777" w:rsidTr="00A36D4F">
        <w:trPr>
          <w:trHeight w:val="60"/>
        </w:trPr>
        <w:tc>
          <w:tcPr>
            <w:tcW w:w="709" w:type="dxa"/>
          </w:tcPr>
          <w:p w14:paraId="444C24E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521" w:type="dxa"/>
          </w:tcPr>
          <w:p w14:paraId="383145F4" w14:textId="77777777" w:rsidR="00A36D4F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4"/>
                <w:sz w:val="28"/>
              </w:rPr>
            </w:pPr>
            <w:r w:rsidRPr="0020191C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ข้อมูลการติดต่อ เช่น หมายเลขโทรศัพท์ </w:t>
            </w:r>
          </w:p>
          <w:p w14:paraId="555581C6" w14:textId="77777777" w:rsidR="00FC4188" w:rsidRPr="0020191C" w:rsidRDefault="00FC4188" w:rsidP="00A36D4F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20191C">
              <w:rPr>
                <w:rFonts w:ascii="TH SarabunPSK" w:hAnsi="TH SarabunPSK" w:cs="TH SarabunPSK"/>
                <w:spacing w:val="4"/>
                <w:sz w:val="28"/>
                <w:cs/>
              </w:rPr>
              <w:t>ที่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อยู่อิเล็กทรอนิกส์ </w:t>
            </w:r>
            <w:r w:rsidRPr="00A36D4F">
              <w:rPr>
                <w:rFonts w:ascii="TH SarabunPSK" w:hAnsi="TH SarabunPSK" w:cs="TH SarabunPSK"/>
                <w:spacing w:val="-10"/>
                <w:sz w:val="28"/>
              </w:rPr>
              <w:t>Line ID</w:t>
            </w:r>
            <w:r w:rsidRPr="00A36D4F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Pr="00A36D4F">
              <w:rPr>
                <w:rFonts w:ascii="TH SarabunPSK" w:hAnsi="TH SarabunPSK" w:cs="TH SarabunPSK"/>
                <w:spacing w:val="-10"/>
                <w:sz w:val="28"/>
              </w:rPr>
              <w:t xml:space="preserve">FaceBook 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>เป็นต้น</w:t>
            </w:r>
          </w:p>
        </w:tc>
        <w:tc>
          <w:tcPr>
            <w:tcW w:w="1157" w:type="dxa"/>
          </w:tcPr>
          <w:p w14:paraId="4C60647E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14:paraId="28FC0E44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  <w:vAlign w:val="center"/>
          </w:tcPr>
          <w:p w14:paraId="68BC0E08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FC4188" w:rsidRPr="004F44AA" w14:paraId="69F2C836" w14:textId="77777777" w:rsidTr="00A36D4F">
        <w:tc>
          <w:tcPr>
            <w:tcW w:w="709" w:type="dxa"/>
          </w:tcPr>
          <w:p w14:paraId="0E558E05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521" w:type="dxa"/>
            <w:vAlign w:val="center"/>
          </w:tcPr>
          <w:p w14:paraId="0336143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- </w:t>
            </w:r>
            <w:r w:rsidRPr="0020191C">
              <w:rPr>
                <w:rFonts w:ascii="TH SarabunPSK" w:hAnsi="TH SarabunPSK" w:cs="TH SarabunPSK"/>
                <w:spacing w:val="-4"/>
                <w:sz w:val="28"/>
                <w:u w:val="single"/>
                <w:cs/>
              </w:rPr>
              <w:t>หลักฐาน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>ของเลขประจำตัวประชาชน</w:t>
            </w:r>
          </w:p>
          <w:p w14:paraId="4CB30109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- </w:t>
            </w:r>
            <w:r w:rsidRPr="0020191C">
              <w:rPr>
                <w:rFonts w:ascii="TH SarabunPSK" w:hAnsi="TH SarabunPSK" w:cs="TH SarabunPSK"/>
                <w:spacing w:val="-10"/>
                <w:sz w:val="28"/>
                <w:u w:val="single"/>
                <w:cs/>
              </w:rPr>
              <w:t>หลักฐาน</w:t>
            </w:r>
            <w:r w:rsidRPr="0020191C">
              <w:rPr>
                <w:rFonts w:ascii="TH SarabunPSK" w:hAnsi="TH SarabunPSK" w:cs="TH SarabunPSK"/>
                <w:spacing w:val="-10"/>
                <w:sz w:val="28"/>
                <w:cs/>
              </w:rPr>
              <w:t>ของเลขหนังสือเดินทางหรือเลขประจำตัว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ที่รัฐบาลหรือหน่วยงานของรัฐเจ้าของสัญชาติ</w:t>
            </w:r>
            <w:r w:rsidRPr="0020191C">
              <w:rPr>
                <w:rFonts w:ascii="TH SarabunPSK" w:hAnsi="TH SarabunPSK" w:cs="TH SarabunPSK"/>
                <w:spacing w:val="-12"/>
                <w:sz w:val="28"/>
                <w:cs/>
              </w:rPr>
              <w:t>ออกให้ หรือเลขประจำตัวใน</w:t>
            </w:r>
            <w:r w:rsidRPr="0020191C">
              <w:rPr>
                <w:rFonts w:ascii="TH SarabunPSK" w:hAnsi="TH SarabunPSK" w:cs="TH SarabunPSK"/>
                <w:spacing w:val="-12"/>
                <w:sz w:val="28"/>
                <w:cs/>
              </w:rPr>
              <w:lastRenderedPageBreak/>
              <w:t>เอกสารสำคัญประจำตัว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>ที่รัฐบาลไทยออกให้ (กรณีคนต่างด้าว)</w:t>
            </w:r>
          </w:p>
        </w:tc>
        <w:tc>
          <w:tcPr>
            <w:tcW w:w="1157" w:type="dxa"/>
          </w:tcPr>
          <w:p w14:paraId="0A3B9BCE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</w:tc>
        <w:tc>
          <w:tcPr>
            <w:tcW w:w="992" w:type="dxa"/>
          </w:tcPr>
          <w:p w14:paraId="2BD4D6A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14:paraId="1F3C5E1A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pacing w:val="-2"/>
                <w:sz w:val="28"/>
                <w:cs/>
              </w:rPr>
              <w:t>หลักฐานดังกล่าวอาจเก็บเป็นสำเนาเอกสาร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หรือเก็บเป็นไฟล์อิเล็กทรอนิกส์ เช่น ภาพถ่าย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หรือ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lastRenderedPageBreak/>
              <w:t>ดึงข้อมูลจากหน่วยเก็บข้อมูล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บนบัตร (</w:t>
            </w:r>
            <w:r w:rsidRPr="0020191C">
              <w:rPr>
                <w:rFonts w:ascii="TH SarabunPSK" w:hAnsi="TH SarabunPSK" w:cs="TH SarabunPSK"/>
                <w:sz w:val="28"/>
              </w:rPr>
              <w:t>IC Chip/ NFC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) ก็ได้</w:t>
            </w:r>
          </w:p>
        </w:tc>
      </w:tr>
      <w:tr w:rsidR="00FC4188" w:rsidRPr="004F44AA" w14:paraId="59FAB969" w14:textId="77777777" w:rsidTr="00A36D4F">
        <w:tc>
          <w:tcPr>
            <w:tcW w:w="709" w:type="dxa"/>
          </w:tcPr>
          <w:p w14:paraId="21F7A55F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lastRenderedPageBreak/>
              <w:t>7</w:t>
            </w:r>
          </w:p>
        </w:tc>
        <w:tc>
          <w:tcPr>
            <w:tcW w:w="3521" w:type="dxa"/>
          </w:tcPr>
          <w:p w14:paraId="348FFA9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7.1 ข้อมูลอาชีพ </w:t>
            </w:r>
          </w:p>
          <w:p w14:paraId="128E2F5B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7.2 ชื่อของที่ทำงาน</w:t>
            </w:r>
          </w:p>
          <w:p w14:paraId="73BB731F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7.3 สถานที่ตั้ง</w:t>
            </w:r>
            <w:r w:rsidRPr="0020191C">
              <w:rPr>
                <w:rFonts w:ascii="TH SarabunPSK" w:hAnsi="TH SarabunPSK" w:cs="TH SarabunPSK" w:hint="cs"/>
                <w:sz w:val="28"/>
                <w:cs/>
              </w:rPr>
              <w:t>/ที่อยู่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ของที่ทำงาน</w:t>
            </w:r>
          </w:p>
        </w:tc>
        <w:tc>
          <w:tcPr>
            <w:tcW w:w="1157" w:type="dxa"/>
          </w:tcPr>
          <w:p w14:paraId="793C6DE2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14:paraId="1E508099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14:paraId="11622D0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 ให้ระบุอาชีพ รายละเอียดหรือตำแหน่งที่</w:t>
            </w:r>
            <w:r w:rsidRPr="0020191C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ชัดเจน เช่น หมอ รพ. ... เจ้าของธุรกิจ บ. ... พนักงาน บ. ... 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เกษตรกร (</w:t>
            </w:r>
            <w:r w:rsidRPr="0020191C">
              <w:rPr>
                <w:rFonts w:ascii="TH SarabunPSK" w:hAnsi="TH SarabunPSK" w:cs="TH SarabunPSK" w:hint="cs"/>
                <w:spacing w:val="-8"/>
                <w:sz w:val="28"/>
                <w:cs/>
              </w:rPr>
              <w:t>ปลูก....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)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 xml:space="preserve"> ตำรวจ...</w:t>
            </w:r>
            <w:r w:rsidRPr="002019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0191C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ข้าราชการสังกัด ... </w:t>
            </w:r>
            <w:r w:rsidRPr="0020191C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  <w:p w14:paraId="7E66F96D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20191C">
              <w:rPr>
                <w:rFonts w:ascii="TH SarabunPSK" w:hAnsi="TH SarabunPSK" w:cs="TH SarabunPSK"/>
                <w:spacing w:val="-10"/>
                <w:sz w:val="28"/>
                <w:cs/>
              </w:rPr>
              <w:t>- หากลูกค้าไม่ได้ประกอบอาชีพใด ๆ (ดำรงชีพ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ได้ด้วยเงินมรดก หรือมี</w:t>
            </w:r>
            <w:r w:rsidR="00A36D4F">
              <w:rPr>
                <w:rFonts w:ascii="TH SarabunPSK" w:hAnsi="TH SarabunPSK" w:cs="TH SarabunPSK"/>
                <w:spacing w:val="-8"/>
                <w:sz w:val="28"/>
              </w:rPr>
              <w:br/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ผู้เลี้ยงดู เช่น แม่บ้านดูแลลูก) หรือประกอบอาชีพที่ไม่มีที่ทำงาน</w:t>
            </w:r>
            <w:r w:rsidRPr="0020191C">
              <w:rPr>
                <w:rFonts w:ascii="TH SarabunPSK" w:hAnsi="TH SarabunPSK" w:cs="TH SarabunPSK"/>
                <w:spacing w:val="-14"/>
                <w:sz w:val="28"/>
                <w:cs/>
              </w:rPr>
              <w:t>เป็นหลักแหล่ง สามารถใช้ที่อยู่ตามทะเบียนบ้าน</w:t>
            </w:r>
            <w:r w:rsidRPr="0020191C">
              <w:rPr>
                <w:rFonts w:ascii="TH SarabunPSK" w:hAnsi="TH SarabunPSK" w:cs="TH SarabunPSK"/>
                <w:spacing w:val="-16"/>
                <w:sz w:val="28"/>
                <w:cs/>
              </w:rPr>
              <w:t>หรือที่อยู่ปัจจุบันเป็นที่</w:t>
            </w:r>
            <w:r w:rsidRPr="00A36D4F">
              <w:rPr>
                <w:rFonts w:ascii="TH SarabunPSK" w:hAnsi="TH SarabunPSK" w:cs="TH SarabunPSK"/>
                <w:sz w:val="28"/>
                <w:cs/>
              </w:rPr>
              <w:t>อยู่ที่ทำงานได้โดยอนุโลม</w:t>
            </w:r>
            <w:r w:rsidRPr="0020191C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</w:p>
          <w:p w14:paraId="4F7BC328" w14:textId="77777777" w:rsidR="00FC4188" w:rsidRPr="0020191C" w:rsidRDefault="00FC4188" w:rsidP="00A36D4F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- กรณีนักเรียนนักศึกษา สามารถระบุได้ทั้งที่อยู่ตามทะเบียนบ้าน</w:t>
            </w:r>
            <w:r w:rsidRPr="0020191C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20191C">
              <w:rPr>
                <w:rFonts w:ascii="TH SarabunPSK" w:hAnsi="TH SarabunPSK" w:cs="TH SarabunPSK"/>
                <w:spacing w:val="-8"/>
                <w:sz w:val="28"/>
                <w:cs/>
              </w:rPr>
              <w:t>และสถานศึกษา</w:t>
            </w:r>
          </w:p>
        </w:tc>
      </w:tr>
      <w:tr w:rsidR="00FC4188" w:rsidRPr="004F44AA" w14:paraId="7B574ED7" w14:textId="77777777" w:rsidTr="00A36D4F">
        <w:tc>
          <w:tcPr>
            <w:tcW w:w="709" w:type="dxa"/>
          </w:tcPr>
          <w:p w14:paraId="02A7CFDC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3521" w:type="dxa"/>
          </w:tcPr>
          <w:p w14:paraId="7ADDCECF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ลายมือชื่อผู้ทำธุรกรรม</w:t>
            </w:r>
          </w:p>
        </w:tc>
        <w:tc>
          <w:tcPr>
            <w:tcW w:w="1157" w:type="dxa"/>
          </w:tcPr>
          <w:p w14:paraId="2A53DBA1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14:paraId="6E1D86C7" w14:textId="77777777" w:rsidR="00FC4188" w:rsidRPr="0020191C" w:rsidRDefault="00FC4188" w:rsidP="001711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0191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693" w:type="dxa"/>
          </w:tcPr>
          <w:p w14:paraId="7DC87195" w14:textId="77777777" w:rsidR="00FC4188" w:rsidRPr="00A36D4F" w:rsidRDefault="00FC4188" w:rsidP="0017110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10"/>
                <w:sz w:val="28"/>
                <w:shd w:val="clear" w:color="auto" w:fill="FFFFFF"/>
              </w:rPr>
            </w:pPr>
            <w:r w:rsidRPr="00A36D4F">
              <w:rPr>
                <w:rFonts w:ascii="TH SarabunPSK" w:hAnsi="TH SarabunPSK" w:cs="TH SarabunPSK" w:hint="cs"/>
                <w:color w:val="000000"/>
                <w:spacing w:val="-10"/>
                <w:sz w:val="28"/>
                <w:shd w:val="clear" w:color="auto" w:fill="FFFFFF"/>
                <w:cs/>
              </w:rPr>
              <w:t>- ให้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>ผู้ทำธุรกรรม</w:t>
            </w:r>
            <w:r w:rsidRPr="00A36D4F">
              <w:rPr>
                <w:rFonts w:ascii="TH SarabunPSK" w:hAnsi="TH SarabunPSK" w:cs="TH SarabunPSK" w:hint="cs"/>
                <w:spacing w:val="-10"/>
                <w:sz w:val="28"/>
                <w:cs/>
              </w:rPr>
              <w:t>ลงลายมือชื่อ</w:t>
            </w:r>
            <w:r w:rsidRPr="00A36D4F">
              <w:rPr>
                <w:rFonts w:ascii="TH SarabunPSK" w:hAnsi="TH SarabunPSK" w:cs="TH SarabunPSK" w:hint="cs"/>
                <w:color w:val="000000"/>
                <w:spacing w:val="-10"/>
                <w:sz w:val="28"/>
                <w:shd w:val="clear" w:color="auto" w:fill="FFFFFF"/>
                <w:cs/>
              </w:rPr>
              <w:t>เขียนลงไว้ในหนังสือหรือเอกสาร หรือ</w:t>
            </w:r>
          </w:p>
          <w:p w14:paraId="0DBA538C" w14:textId="77777777" w:rsidR="00FC4188" w:rsidRPr="00A36D4F" w:rsidRDefault="00FC4188" w:rsidP="0017110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A36D4F">
              <w:rPr>
                <w:rFonts w:ascii="TH SarabunPSK" w:hAnsi="TH SarabunPSK" w:cs="TH SarabunPSK" w:hint="cs"/>
                <w:color w:val="000000"/>
                <w:spacing w:val="-10"/>
                <w:sz w:val="28"/>
                <w:shd w:val="clear" w:color="auto" w:fill="FFFFFF"/>
                <w:cs/>
              </w:rPr>
              <w:t>- ให้มี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>รูปถ่ายลายมือชื่อ</w:t>
            </w:r>
            <w:r w:rsidRPr="00A36D4F">
              <w:rPr>
                <w:rFonts w:ascii="TH SarabunPSK" w:hAnsi="TH SarabunPSK" w:cs="TH SarabunPSK" w:hint="cs"/>
                <w:color w:val="000000"/>
                <w:spacing w:val="-10"/>
                <w:sz w:val="28"/>
                <w:shd w:val="clear" w:color="auto" w:fill="FFFFFF"/>
                <w:cs/>
              </w:rPr>
              <w:t>ของ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>ผู้ทำธุรกรรม</w:t>
            </w:r>
            <w:r w:rsidRPr="00A36D4F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หรือ</w:t>
            </w:r>
          </w:p>
          <w:p w14:paraId="4023E36C" w14:textId="77777777" w:rsidR="00FC4188" w:rsidRPr="00A36D4F" w:rsidRDefault="00A36D4F" w:rsidP="0017110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16"/>
                <w:sz w:val="28"/>
                <w:shd w:val="clear" w:color="auto" w:fill="FFFFFF"/>
              </w:rPr>
            </w:pPr>
            <w:r w:rsidRPr="00A36D4F">
              <w:rPr>
                <w:rFonts w:ascii="TH SarabunPSK" w:hAnsi="TH SarabunPSK" w:cs="TH SarabunPSK" w:hint="cs"/>
                <w:color w:val="000000"/>
                <w:spacing w:val="-16"/>
                <w:sz w:val="28"/>
                <w:shd w:val="clear" w:color="auto" w:fill="FFFFFF"/>
                <w:cs/>
              </w:rPr>
              <w:t>- ให้มีลายพิมพ์นิ้วมือ หรือเ</w:t>
            </w:r>
            <w:r w:rsidR="00FC4188" w:rsidRPr="00A36D4F">
              <w:rPr>
                <w:rFonts w:ascii="TH SarabunPSK" w:hAnsi="TH SarabunPSK" w:cs="TH SarabunPSK" w:hint="cs"/>
                <w:color w:val="000000"/>
                <w:spacing w:val="-16"/>
                <w:sz w:val="28"/>
                <w:shd w:val="clear" w:color="auto" w:fill="FFFFFF"/>
                <w:cs/>
              </w:rPr>
              <w:t>ครื่องหมายซึ่ง</w:t>
            </w:r>
            <w:r w:rsidR="00FC4188" w:rsidRPr="00A36D4F">
              <w:rPr>
                <w:rFonts w:ascii="TH SarabunPSK" w:hAnsi="TH SarabunPSK" w:cs="TH SarabunPSK"/>
                <w:spacing w:val="-16"/>
                <w:sz w:val="28"/>
                <w:cs/>
              </w:rPr>
              <w:t>ผู้ทำธุรกรรม</w:t>
            </w:r>
            <w:r w:rsidR="00FC4188" w:rsidRPr="00A36D4F">
              <w:rPr>
                <w:rFonts w:ascii="TH SarabunPSK" w:hAnsi="TH SarabunPSK" w:cs="TH SarabunPSK" w:hint="cs"/>
                <w:color w:val="000000"/>
                <w:spacing w:val="-16"/>
                <w:sz w:val="28"/>
                <w:shd w:val="clear" w:color="auto" w:fill="FFFFFF"/>
                <w:cs/>
              </w:rPr>
              <w:t>ลงไว้แทนลายมือชื่อ หรือ</w:t>
            </w:r>
          </w:p>
          <w:p w14:paraId="3BD87D9A" w14:textId="77777777" w:rsidR="00FC4188" w:rsidRPr="0020191C" w:rsidRDefault="00FC4188" w:rsidP="0017110B">
            <w:pPr>
              <w:spacing w:after="0" w:line="240" w:lineRule="auto"/>
              <w:jc w:val="thaiDistribute"/>
              <w:rPr>
                <w:rFonts w:ascii="TH SarabunPSK" w:eastAsia="Arial Unicode MS" w:hAnsi="TH SarabunPSK" w:cs="TH SarabunPSK"/>
                <w:color w:val="000000"/>
                <w:spacing w:val="-4"/>
                <w:sz w:val="28"/>
              </w:rPr>
            </w:pPr>
            <w:r w:rsidRPr="00A36D4F">
              <w:rPr>
                <w:rFonts w:ascii="TH SarabunPSK" w:hAnsi="TH SarabunPSK" w:cs="TH SarabunPSK" w:hint="cs"/>
                <w:color w:val="000000"/>
                <w:spacing w:val="-16"/>
                <w:sz w:val="28"/>
                <w:shd w:val="clear" w:color="auto" w:fill="FFFFFF"/>
                <w:cs/>
              </w:rPr>
              <w:t>- ให้</w:t>
            </w:r>
            <w:r w:rsidRPr="00A36D4F">
              <w:rPr>
                <w:rFonts w:ascii="TH SarabunPSK" w:hAnsi="TH SarabunPSK" w:cs="TH SarabunPSK"/>
                <w:spacing w:val="-16"/>
                <w:sz w:val="28"/>
                <w:cs/>
              </w:rPr>
              <w:t>ผู้ทำธุร</w:t>
            </w:r>
            <w:r w:rsidRPr="00A36D4F">
              <w:rPr>
                <w:rFonts w:ascii="TH SarabunPSK" w:hAnsi="TH SarabunPSK" w:cs="TH SarabunPSK"/>
                <w:spacing w:val="-10"/>
                <w:sz w:val="28"/>
                <w:cs/>
              </w:rPr>
              <w:t>กรรม</w:t>
            </w:r>
            <w:r w:rsidRPr="00A36D4F">
              <w:rPr>
                <w:rFonts w:ascii="TH SarabunPSK" w:eastAsia="Arial Unicode MS" w:hAnsi="TH SarabunPSK" w:cs="TH SarabunPSK" w:hint="cs"/>
                <w:color w:val="000000"/>
                <w:spacing w:val="-10"/>
                <w:sz w:val="28"/>
                <w:cs/>
              </w:rPr>
              <w:t>ลายมือชื่ออิเล็กทรอนิกส์ตามกฎหมายว่าด้วยธุรกรรมทางอิเล็กทรอนิกส์</w:t>
            </w:r>
          </w:p>
        </w:tc>
      </w:tr>
    </w:tbl>
    <w:p w14:paraId="30291648" w14:textId="77777777" w:rsidR="00004B4E" w:rsidRDefault="00004B4E" w:rsidP="001711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20377E" w14:textId="77777777" w:rsidR="00004B4E" w:rsidRDefault="00004B4E" w:rsidP="001711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F787C66" w14:textId="334884ED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Pr="004F44AA">
        <w:rPr>
          <w:rFonts w:ascii="TH SarabunPSK" w:hAnsi="TH SarabunPSK" w:cs="TH SarabunPSK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>กรณีลูกค้านิติบุคคล</w:t>
      </w:r>
    </w:p>
    <w:p w14:paraId="2C493D48" w14:textId="77777777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C4188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ต้องดำเนินการได้มาซึ่งข้อมูลดังต่อไปนี้</w:t>
      </w:r>
    </w:p>
    <w:p w14:paraId="10C0C009" w14:textId="77777777" w:rsidR="00AA4DF3" w:rsidRPr="004F44AA" w:rsidRDefault="00FC4188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</w:rPr>
        <w:t xml:space="preserve">1)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ชื่อนิติบุคคลหรือบุคคลที่มีการตกลงกันทางกฎหมาย (ที่ปรากฏในเอกสารสำคัญต่างๆ)</w:t>
      </w:r>
    </w:p>
    <w:p w14:paraId="4D93DAAE" w14:textId="77777777" w:rsidR="00AA4DF3" w:rsidRPr="004F44AA" w:rsidRDefault="00FC4188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</w:rPr>
        <w:t>2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) ประเภทกิจการและวัตถุประสงค์ในการดำเนินกิจการ</w:t>
      </w:r>
    </w:p>
    <w:p w14:paraId="3C393501" w14:textId="77777777" w:rsidR="00FC4188" w:rsidRPr="004F44AA" w:rsidRDefault="00FC4188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</w:rPr>
        <w:t xml:space="preserve">3)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เลขประจำตัวผู้เสียภาษีอากร </w:t>
      </w:r>
      <w:r w:rsidRPr="004F44AA">
        <w:rPr>
          <w:rFonts w:ascii="TH SarabunPSK" w:hAnsi="TH SarabunPSK" w:cs="TH SarabunPSK"/>
          <w:sz w:val="32"/>
          <w:szCs w:val="32"/>
          <w:cs/>
        </w:rPr>
        <w:t>ในกรณีที่มี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9B34180" w14:textId="77777777" w:rsidR="00AA4DF3" w:rsidRPr="004F44AA" w:rsidRDefault="00FC4188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    </w:t>
      </w:r>
      <w:r w:rsidR="00AA4DF3" w:rsidRPr="004F44AA">
        <w:rPr>
          <w:rFonts w:ascii="TH SarabunPSK" w:hAnsi="TH SarabunPSK" w:cs="TH SarabunPSK"/>
          <w:sz w:val="32"/>
          <w:szCs w:val="32"/>
        </w:rPr>
        <w:t xml:space="preserve">4)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สถานที่ตั้งและหมายเลขโทรศัพท์ รวมถึงข้อมูลการติดต่ออื่น เช่น ที่อยู่อิเล็กทรอนิกส์</w:t>
      </w:r>
    </w:p>
    <w:p w14:paraId="6CE4B90B" w14:textId="77777777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 xml:space="preserve">5) </w:t>
      </w:r>
      <w:r w:rsidRPr="004F44AA">
        <w:rPr>
          <w:rFonts w:ascii="TH SarabunPSK" w:hAnsi="TH SarabunPSK" w:cs="TH SarabunPSK"/>
          <w:sz w:val="32"/>
          <w:szCs w:val="32"/>
          <w:cs/>
        </w:rPr>
        <w:t>ชื่อเต็มของผู้มีอำนาจลงนามแทนนิติบุคคล</w:t>
      </w:r>
    </w:p>
    <w:p w14:paraId="1D9BCA6B" w14:textId="77777777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188" w:rsidRPr="004F44AA">
        <w:rPr>
          <w:rFonts w:ascii="TH SarabunPSK" w:hAnsi="TH SarabunPSK" w:cs="TH SarabunPSK"/>
          <w:sz w:val="32"/>
          <w:szCs w:val="32"/>
        </w:rPr>
        <w:t xml:space="preserve">6) 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ข้อมูลของบุคคลซึ่งได้รับมอบอำนาจทอดสุดท้ายให้สร้างความสัมพันธ์ทางธุรกิจหรือทำธุรกรรมกับบริษัทฯ อันได้แก่</w:t>
      </w:r>
    </w:p>
    <w:p w14:paraId="7CB1223D" w14:textId="77777777" w:rsidR="00AA4DF3" w:rsidRPr="004F44AA" w:rsidRDefault="00AA4DF3" w:rsidP="00004B4E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ก. ชื่อเต็ม ได้แก่ ชื่อตัว ชื่อกลาง(ถ้ามี) และชื่อสกุล</w:t>
      </w:r>
    </w:p>
    <w:p w14:paraId="327B8748" w14:textId="77777777" w:rsidR="00AA4DF3" w:rsidRPr="004F44AA" w:rsidRDefault="00AA4DF3" w:rsidP="00004B4E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ข. วันเดือนปีเกิด</w:t>
      </w:r>
    </w:p>
    <w:p w14:paraId="48019838" w14:textId="77777777" w:rsidR="00AA4DF3" w:rsidRPr="004F44AA" w:rsidRDefault="00AA4DF3" w:rsidP="00004B4E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lastRenderedPageBreak/>
        <w:t xml:space="preserve">   ค. เลขประจำตัว</w:t>
      </w:r>
    </w:p>
    <w:p w14:paraId="003965A1" w14:textId="77777777" w:rsidR="00AA4DF3" w:rsidRPr="004F44AA" w:rsidRDefault="00AA4DF3" w:rsidP="00004B4E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F44AA">
        <w:rPr>
          <w:rFonts w:ascii="TH SarabunPSK" w:hAnsi="TH SarabunPSK" w:cs="TH SarabunPSK"/>
          <w:sz w:val="32"/>
          <w:szCs w:val="32"/>
        </w:rPr>
        <w:t xml:space="preserve">- </w:t>
      </w:r>
      <w:r w:rsidRPr="004F44AA">
        <w:rPr>
          <w:rFonts w:ascii="TH SarabunPSK" w:hAnsi="TH SarabunPSK" w:cs="TH SarabunPSK"/>
          <w:sz w:val="32"/>
          <w:szCs w:val="32"/>
          <w:cs/>
        </w:rPr>
        <w:t>กรณีคนไทย หมายถึง เลขประจำตัวประชาชน</w:t>
      </w:r>
    </w:p>
    <w:p w14:paraId="34FC7754" w14:textId="52B3E0FF" w:rsidR="00AA4DF3" w:rsidRPr="004F44AA" w:rsidRDefault="00AA4DF3" w:rsidP="00004B4E">
      <w:pPr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F44AA">
        <w:rPr>
          <w:rFonts w:ascii="TH SarabunPSK" w:hAnsi="TH SarabunPSK" w:cs="TH SarabunPSK"/>
          <w:sz w:val="32"/>
          <w:szCs w:val="32"/>
        </w:rPr>
        <w:t xml:space="preserve">- </w:t>
      </w:r>
      <w:r w:rsidRPr="004F44AA">
        <w:rPr>
          <w:rFonts w:ascii="TH SarabunPSK" w:hAnsi="TH SarabunPSK" w:cs="TH SarabunPSK"/>
          <w:sz w:val="32"/>
          <w:szCs w:val="32"/>
          <w:cs/>
        </w:rPr>
        <w:t>กรณีคนต่างด้าว หมายถึง เลขหนังสือเดินทางที่ปรากฏบนหน้าหนังสือเดินทางหรือ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เลขประจำตัวที่รัฐบาลหรือหน่วยงานรัฐเจ้าของสัญชาติออกให้เพื่อรับรองสิทธิใดๆตามกฎหมายหรือ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เลขประจำตัวที่รัฐบาลไทยออกให้ตามเอกสารสำคัญประจำตัว</w:t>
      </w:r>
    </w:p>
    <w:p w14:paraId="547AA0F1" w14:textId="77777777" w:rsidR="00AA4DF3" w:rsidRPr="004F44AA" w:rsidRDefault="00AA4DF3" w:rsidP="00004B4E">
      <w:pPr>
        <w:tabs>
          <w:tab w:val="left" w:pos="1170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ง. ที่อยู่</w:t>
      </w:r>
    </w:p>
    <w:p w14:paraId="7F7D1417" w14:textId="77777777" w:rsidR="00AA4DF3" w:rsidRPr="004F44AA" w:rsidRDefault="00AA4DF3" w:rsidP="00004B4E">
      <w:pPr>
        <w:spacing w:after="0" w:line="240" w:lineRule="auto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 xml:space="preserve">- </w:t>
      </w:r>
      <w:r w:rsidRPr="004F44AA">
        <w:rPr>
          <w:rFonts w:ascii="TH SarabunPSK" w:hAnsi="TH SarabunPSK" w:cs="TH SarabunPSK"/>
          <w:spacing w:val="-8"/>
          <w:sz w:val="32"/>
          <w:szCs w:val="32"/>
          <w:cs/>
        </w:rPr>
        <w:t>กรณีคนไทย ที่อยู่ตามบัตรประจำตัวประชาชน หรือที่อยู่ตามทะเบียนบ้าน และที่อยู่ปัจจุบัน กรณีที่ไม่ได้อาศัย ณ ที่อยู่ตามทะเบียนบ้าน</w:t>
      </w:r>
    </w:p>
    <w:p w14:paraId="7C78AEB0" w14:textId="77777777" w:rsidR="00AA4DF3" w:rsidRPr="004F44AA" w:rsidRDefault="00AA4DF3" w:rsidP="00004B4E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F44AA">
        <w:rPr>
          <w:rFonts w:ascii="TH SarabunPSK" w:hAnsi="TH SarabunPSK" w:cs="TH SarabunPSK"/>
          <w:sz w:val="32"/>
          <w:szCs w:val="32"/>
        </w:rPr>
        <w:t>-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กรณีที่เป็นคนต่างด้าวให้แสดงประเทศเจ้าของสัญชาติและที่อยู่ปัจจุบันในประเทศไทย เว้นแต่กรณีคนต่างด้าวที่ไม่มีที่อยู่ในประเทศไทย ให้ใช้ที่อยู่ปัจจุบัน</w:t>
      </w:r>
    </w:p>
    <w:p w14:paraId="3CD28B5A" w14:textId="77777777" w:rsidR="00AA4DF3" w:rsidRPr="004F44AA" w:rsidRDefault="00AA4DF3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7) </w:t>
      </w:r>
      <w:r w:rsidRPr="004F44AA">
        <w:rPr>
          <w:rFonts w:ascii="TH SarabunPSK" w:hAnsi="TH SarabunPSK" w:cs="TH SarabunPSK"/>
          <w:sz w:val="32"/>
          <w:szCs w:val="32"/>
          <w:cs/>
        </w:rPr>
        <w:t>ลายมือชื่อผู้รับมอบอำนาจทอดสุดท้าย</w:t>
      </w:r>
    </w:p>
    <w:p w14:paraId="7438C772" w14:textId="206C0C27" w:rsidR="00AA4DF3" w:rsidRPr="004F44AA" w:rsidRDefault="00AA4DF3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8) </w:t>
      </w:r>
      <w:r w:rsidRPr="004F44AA">
        <w:rPr>
          <w:rFonts w:ascii="TH SarabunPSK" w:hAnsi="TH SarabunPSK" w:cs="TH SarabunPSK"/>
          <w:sz w:val="32"/>
          <w:szCs w:val="32"/>
          <w:cs/>
        </w:rPr>
        <w:t>หลักฐานที่แสดงถึงการรับรองสถานภาพความเป็นนิติบุคคลหรือบุคคลที่มีการตกลงกัน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ทางกฎหมาย ที่น่าเชื่อถือ</w:t>
      </w:r>
    </w:p>
    <w:p w14:paraId="414852C1" w14:textId="6C1AE52B" w:rsidR="00AA4DF3" w:rsidRPr="004F44AA" w:rsidRDefault="00FC4188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ก. ลูกค้าที่เป็นนิติบุคคลทั่วไป ให้ขอหนังสือรับรองการจดทะเบียนที่นายทะเบียนออกให้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ไม่เกินหกเดือน ส่วนกรณีที่ไม่ใช่นิติบุคคลที่จดทะเบียนในประเทศไทย ให้ขอหลักฐานการเป็นนิติบุคคล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ที่หน่วยงานหรือองค์กรที่น่าเชื่อถือรับรองหรือออกให้ไม่เกินหกเดือน</w:t>
      </w:r>
    </w:p>
    <w:p w14:paraId="0E9B9726" w14:textId="5ED69AE1" w:rsidR="00AA4DF3" w:rsidRPr="004F44AA" w:rsidRDefault="00FC4188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ข. ลูกค้าที่เป็นส่วนราชการ องค์กรของรัฐบาล รัฐวิสาหกิจ หรือหน่วยงานอื่นของรัฐที่เป็น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นิติบุคคล ให้ขอหนังสือแสดงความประสงค์ในการทำธุรกรรม หนังสือแต่งตั้ง หรือหนังสือมอบอำนาจ</w:t>
      </w:r>
    </w:p>
    <w:p w14:paraId="020248E7" w14:textId="6A00981B" w:rsidR="00AA4DF3" w:rsidRDefault="00FC4188" w:rsidP="00004B4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ค. ลูกค้าที่เป็นสหกรณ์ มูลนิธิ สมาคม สโมสร วัด มัสยิด ศาลเจ้า และนิติบุคคลอื่นในลักษณะเดียวกัน ให้ขอหนังสือแสดงความประสงค์ในการทำธุรกรรม หนังสือแสดงการจดทะเบียนจากหน่วยงาน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ที่เกี่ยวข้อง หนังสือแต่งตั้ง หรือหนังสือมอบอำนาจ</w:t>
      </w:r>
    </w:p>
    <w:p w14:paraId="16BAF95D" w14:textId="77777777" w:rsidR="00AA4DF3" w:rsidRPr="004F44AA" w:rsidRDefault="00AA4DF3" w:rsidP="00004B4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</w:rPr>
        <w:t xml:space="preserve">.3 </w:t>
      </w: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>กรณีลูกค้าซึ่งเป็นบุคคลที่มีการตกลงกันทางกฎหมาย</w:t>
      </w:r>
    </w:p>
    <w:p w14:paraId="1DFD2227" w14:textId="6A210DF1" w:rsidR="00AA4DF3" w:rsidRPr="004F44AA" w:rsidRDefault="00AA4DF3" w:rsidP="001711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4B4E">
        <w:rPr>
          <w:rFonts w:ascii="TH SarabunPSK" w:hAnsi="TH SarabunPSK" w:cs="TH SarabunPSK"/>
          <w:sz w:val="32"/>
          <w:szCs w:val="32"/>
        </w:rPr>
        <w:t xml:space="preserve">  </w:t>
      </w:r>
      <w:r w:rsidRPr="004F44AA">
        <w:rPr>
          <w:rFonts w:ascii="TH SarabunPSK" w:hAnsi="TH SarabunPSK" w:cs="TH SarabunPSK"/>
          <w:sz w:val="32"/>
          <w:szCs w:val="32"/>
        </w:rPr>
        <w:t>(1</w:t>
      </w:r>
      <w:r w:rsidRPr="004F44AA">
        <w:rPr>
          <w:rFonts w:ascii="TH SarabunPSK" w:hAnsi="TH SarabunPSK" w:cs="TH SarabunPSK"/>
          <w:sz w:val="32"/>
          <w:szCs w:val="32"/>
          <w:cs/>
        </w:rPr>
        <w:t>) กรณีเป็นการตกลงกันระหว่างบุคคลธรรมดา อย่างน้อยต้องแสดงข้อมูลเช่นเดียวกับบุคคลธรรมดาแล้วแต่กรณี โดยจัดให้ผู้ที่ได้รับมอบอำนาจมาสร้างความสัมพันธ์หรือทำธุรกรรมเป็นครั้งคราวแสดงตน</w:t>
      </w:r>
    </w:p>
    <w:p w14:paraId="131402F2" w14:textId="33BEBD14" w:rsidR="00AA4DF3" w:rsidRPr="004F44AA" w:rsidRDefault="00AA4DF3" w:rsidP="00A36D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36D4F">
        <w:rPr>
          <w:rFonts w:ascii="TH SarabunPSK" w:hAnsi="TH SarabunPSK" w:cs="TH SarabunPSK"/>
          <w:spacing w:val="-6"/>
          <w:sz w:val="32"/>
          <w:szCs w:val="32"/>
          <w:cs/>
        </w:rPr>
        <w:t xml:space="preserve">     </w:t>
      </w:r>
      <w:r w:rsidR="00004B4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A36D4F">
        <w:rPr>
          <w:rFonts w:ascii="TH SarabunPSK" w:hAnsi="TH SarabunPSK" w:cs="TH SarabunPSK"/>
          <w:spacing w:val="-6"/>
          <w:sz w:val="32"/>
          <w:szCs w:val="32"/>
        </w:rPr>
        <w:t>(2</w:t>
      </w:r>
      <w:r w:rsidRPr="00A36D4F">
        <w:rPr>
          <w:rFonts w:ascii="TH SarabunPSK" w:hAnsi="TH SarabunPSK" w:cs="TH SarabunPSK"/>
          <w:spacing w:val="-6"/>
          <w:sz w:val="32"/>
          <w:szCs w:val="32"/>
          <w:cs/>
        </w:rPr>
        <w:t>) กรณีเป็นการตกลงกันระหว่างนิติบุคคล อย่างน้อยต้องแสดงข้อมูลตามที่เช่นเดียวกับนิติบุคคล</w:t>
      </w:r>
      <w:r w:rsidR="00A36D4F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A36D4F">
        <w:rPr>
          <w:rFonts w:ascii="TH SarabunPSK" w:hAnsi="TH SarabunPSK" w:cs="TH SarabunPSK"/>
          <w:spacing w:val="-6"/>
          <w:sz w:val="32"/>
          <w:szCs w:val="32"/>
          <w:cs/>
        </w:rPr>
        <w:t>โดยจัดให้นิติ</w:t>
      </w:r>
      <w:r w:rsidRPr="004F44AA">
        <w:rPr>
          <w:rFonts w:ascii="TH SarabunPSK" w:hAnsi="TH SarabunPSK" w:cs="TH SarabunPSK"/>
          <w:sz w:val="32"/>
          <w:szCs w:val="32"/>
          <w:cs/>
        </w:rPr>
        <w:t>บุคคลที่ได้รับมอบอำนาจมาสร้างความสัมพันธ์หรือทำธุรกรรมเป็นครั้งคราวแสดงตน</w:t>
      </w:r>
    </w:p>
    <w:p w14:paraId="01C1AA0D" w14:textId="3FB01358" w:rsidR="00AA4DF3" w:rsidRPr="004F44AA" w:rsidRDefault="00AA4DF3" w:rsidP="00A36D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 w:rsidR="00A36D4F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A36D4F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ต้องขอสำเนาหนังสือหรือเอกสารสำคัญที่แสดงว่าได้มีการตกลงกันให้บุคคลนั้นเป็นบุคคลที่มีการตกลงกันทางกฎหมายด้วย</w:t>
      </w:r>
    </w:p>
    <w:p w14:paraId="7DA567AC" w14:textId="15FA4F8D" w:rsidR="00FC4188" w:rsidRPr="004F44AA" w:rsidRDefault="00004B4E" w:rsidP="00A36D4F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ทั้งนี้ </w:t>
      </w:r>
      <w:r w:rsidR="00FC4188" w:rsidRPr="004F44A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เมื่อได้รับข้อมูลการแสดงตนตามที่กำหนดไว้ จะ</w:t>
      </w:r>
      <w:r w:rsidR="00FC4188" w:rsidRPr="004F44A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ดำเนินมาตรการเพื่อให้สามารถพิสูจน์ทราบตัวตนของลูกค้า เพื่อตรวจสอบ</w:t>
      </w:r>
      <w:r w:rsidR="00FC4188" w:rsidRPr="004F44AA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ความถูกต้อง ความแท้จริง และความเป็นปัจจุบันของข้อมูล</w:t>
      </w:r>
      <w:r w:rsidR="00FC4188" w:rsidRPr="004F44A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และหลักฐานประกอบ</w:t>
      </w:r>
      <w:r w:rsidR="00FC4188" w:rsidRPr="004F44A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การแสดงตน</w:t>
      </w:r>
      <w:r w:rsidR="00FC4188" w:rsidRPr="004F44A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ของลูกค้า</w:t>
      </w:r>
      <w:r w:rsidR="00FC4188" w:rsidRPr="004F44A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ตามแนวทาง ดังนี้ </w:t>
      </w:r>
    </w:p>
    <w:p w14:paraId="4D871F1B" w14:textId="22FE7CAF" w:rsidR="00FC4188" w:rsidRPr="004F44AA" w:rsidRDefault="00FC4188" w:rsidP="00004B4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ก. </w:t>
      </w:r>
      <w:r w:rsidRPr="004F44A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พิสูจน์ทราบตัวตนและตรวจสอบความครบถ้วนของข้อมูล</w:t>
      </w:r>
      <w:r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 หมายถึง พิสูจน์ทราบ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ความถูกต้อง ความแท้จริง และความเป็นปัจจุบันของข้อมูลและหลักฐานการแสดงตนที่ได้รับการแสดงตนหรือการระบุตัวตนของลูกค้าจากแหล่งข้อมูลที่น่าเชื่อถือ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รวมถึงจะพิสูจน์ว่าลูกค้าเป็นเจ้าของข้อมูลและหลักฐานดังกล่าวจริง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เช่น ตรวจสอบว่าหน้าตาของลูกค้าตรงกับรูปบนบัตรประจำตัวประชาชน บัตรประจำตัวประชาชน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ยังไม่หมดอายุ </w:t>
      </w:r>
      <w:r w:rsidRPr="004F44AA">
        <w:rPr>
          <w:rFonts w:ascii="TH SarabunPSK" w:hAnsi="TH SarabunPSK" w:cs="TH SarabunPSK"/>
          <w:sz w:val="32"/>
          <w:szCs w:val="32"/>
          <w:cs/>
        </w:rPr>
        <w:t>และลูกค้าให้ข้อมูลการแสดงตนครบถ้วนทุกข้อ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53C135AF" w14:textId="79C12E37" w:rsidR="00FC4188" w:rsidRDefault="00004B4E" w:rsidP="00004B4E">
      <w:pPr>
        <w:tabs>
          <w:tab w:val="left" w:pos="1134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</w:t>
      </w:r>
      <w:r w:rsidR="00FC4188" w:rsidRPr="004F44A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ข. ตรวจทานข้อมูลที่ควรจะมี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เพื่อประโยชน์ในการติดต่อขอข้อมูลเพิ่มเติมจากลูกค้า ได้แก่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>ข้อมูลที่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ลูกค้าอาจจะมีและยังแจ้งไม่ครบถ้วน เช่น สถานที่สะดวกติดต่อที่ไม่ใช่ที่อยู่ตามทะเบียนบ้านหรือ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สถานประกอบการ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>ที่นอกเหนือไปจากสถานที่ตั้งตามหนังสือรับรองทางทะเบียนแล้วแต่กรณี อาชีพที่สองหรือ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>อาชีพเสริม หมายเลขโทรศัพท์ที่อาจมีมากกว่าหนึ่งหมายเลข เป็นต้น</w:t>
      </w:r>
    </w:p>
    <w:p w14:paraId="5F961499" w14:textId="77777777" w:rsidR="00DD1F3A" w:rsidRPr="004F44AA" w:rsidRDefault="00DD1F3A" w:rsidP="00004B4E">
      <w:pPr>
        <w:tabs>
          <w:tab w:val="left" w:pos="1134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3635637A" w14:textId="7FF5DF08" w:rsidR="00FC4188" w:rsidRPr="004F44AA" w:rsidRDefault="00004B4E" w:rsidP="00004B4E">
      <w:pPr>
        <w:tabs>
          <w:tab w:val="left" w:pos="1134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="00FC4188" w:rsidRPr="004F44AA">
        <w:rPr>
          <w:rFonts w:ascii="TH SarabunPSK" w:hAnsi="TH SarabunPSK" w:cs="TH SarabunPSK"/>
          <w:b/>
          <w:bCs/>
          <w:sz w:val="32"/>
          <w:szCs w:val="32"/>
          <w:cs/>
        </w:rPr>
        <w:t>ค. ตรวจสอบความถูกต้องของข้อมูลและหลักฐาน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 xml:space="preserve"> แบ่งออกเป็น </w:t>
      </w:r>
      <w:r w:rsidR="00FC4188" w:rsidRPr="004F44AA">
        <w:rPr>
          <w:rFonts w:ascii="TH SarabunPSK" w:hAnsi="TH SarabunPSK" w:cs="TH SarabunPSK"/>
          <w:sz w:val="32"/>
          <w:szCs w:val="32"/>
        </w:rPr>
        <w:t>2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 xml:space="preserve"> ลักษณะ ได้แก่ </w:t>
      </w:r>
    </w:p>
    <w:p w14:paraId="3935FE30" w14:textId="22C7B302" w:rsidR="00FC4188" w:rsidRPr="004F44AA" w:rsidRDefault="00004B4E" w:rsidP="00004B4E">
      <w:pPr>
        <w:tabs>
          <w:tab w:val="left" w:pos="1134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1)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 การตรวจสอบความถูกต้องของข้อมูล หมายถึง</w:t>
      </w:r>
      <w:r w:rsidR="00FC4188"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>บรรดาข้อมูลแสดงตนของ</w:t>
      </w:r>
      <w:r w:rsidR="00FC4188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ลูกค้าจ</w:t>
      </w:r>
      <w:r w:rsidR="00FC4188" w:rsidRPr="004F44AA">
        <w:rPr>
          <w:rFonts w:ascii="TH SarabunPSK" w:hAnsi="TH SarabunPSK" w:cs="TH SarabunPSK"/>
          <w:spacing w:val="-8"/>
          <w:sz w:val="32"/>
          <w:szCs w:val="32"/>
          <w:cs/>
        </w:rPr>
        <w:t>ะต้อง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ตรวจสอบให้แน่ใจว่า ได้บันทึกหรือระบุข้อมูลตามที่</w:t>
      </w:r>
      <w:r w:rsidR="00FC4188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 xml:space="preserve">แจ้งไว้อย่างถูกต้องตรงกับข้อเท็จจริงที่ได้รับแจ้ง </w:t>
      </w:r>
    </w:p>
    <w:p w14:paraId="67653A1F" w14:textId="2D0CC55E" w:rsidR="00FC4188" w:rsidRPr="004F44AA" w:rsidRDefault="00004B4E" w:rsidP="00004B4E">
      <w:pPr>
        <w:tabs>
          <w:tab w:val="left" w:pos="709"/>
          <w:tab w:val="left" w:pos="1134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FC4188" w:rsidRPr="004F44AA">
        <w:rPr>
          <w:rFonts w:ascii="TH SarabunPSK" w:hAnsi="TH SarabunPSK" w:cs="TH SarabunPSK"/>
          <w:spacing w:val="-4"/>
          <w:sz w:val="32"/>
          <w:szCs w:val="32"/>
          <w:cs/>
        </w:rPr>
        <w:fldChar w:fldCharType="begin"/>
      </w:r>
      <w:r w:rsidR="00FC4188" w:rsidRPr="004F44AA">
        <w:rPr>
          <w:rFonts w:ascii="TH SarabunPSK" w:hAnsi="TH SarabunPSK" w:cs="TH SarabunPSK"/>
          <w:spacing w:val="-4"/>
          <w:sz w:val="32"/>
          <w:szCs w:val="32"/>
          <w:cs/>
        </w:rPr>
        <w:instrText xml:space="preserve">  </w:instrText>
      </w:r>
      <w:r w:rsidR="00FC4188" w:rsidRPr="004F44AA">
        <w:rPr>
          <w:rFonts w:ascii="TH SarabunPSK" w:hAnsi="TH SarabunPSK" w:cs="TH SarabunPSK"/>
          <w:spacing w:val="-4"/>
          <w:sz w:val="32"/>
          <w:szCs w:val="32"/>
          <w:cs/>
        </w:rPr>
        <w:fldChar w:fldCharType="end"/>
      </w:r>
      <w:r w:rsidR="00FC4188"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2)</w:t>
      </w:r>
      <w:r w:rsidR="00FC4188" w:rsidRPr="004F44AA">
        <w:rPr>
          <w:rFonts w:ascii="TH SarabunPSK" w:hAnsi="TH SarabunPSK" w:cs="TH SarabunPSK"/>
          <w:spacing w:val="-4"/>
          <w:sz w:val="32"/>
          <w:szCs w:val="32"/>
          <w:cs/>
        </w:rPr>
        <w:t xml:space="preserve"> การตรวจสอบความถูกต้องของหลักฐาน หมายถึง หลักฐานที่กฎหมายกำหนดให้</w:t>
      </w:r>
      <w:r w:rsidR="00FC4188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ลูกค้า</w:t>
      </w:r>
      <w:r w:rsidR="00FC4188" w:rsidRPr="004F44AA">
        <w:rPr>
          <w:rFonts w:ascii="TH SarabunPSK" w:hAnsi="TH SarabunPSK" w:cs="TH SarabunPSK"/>
          <w:spacing w:val="-2"/>
          <w:sz w:val="32"/>
          <w:szCs w:val="32"/>
          <w:cs/>
        </w:rPr>
        <w:t>แสดงต่อผู้มีหน้าที่รายงาน</w:t>
      </w:r>
      <w:r w:rsidR="00FC4188"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การทำธุรกรรม</w:t>
      </w:r>
      <w:r w:rsidR="00FC4188" w:rsidRPr="004F44AA">
        <w:rPr>
          <w:rFonts w:ascii="TH SarabunPSK" w:hAnsi="TH SarabunPSK" w:cs="TH SarabunPSK"/>
          <w:spacing w:val="-2"/>
          <w:sz w:val="32"/>
          <w:szCs w:val="32"/>
          <w:cs/>
        </w:rPr>
        <w:t xml:space="preserve"> ซึ่งได้แก่ หลักฐานที่รับรองความมีอยู่จริงหรือสภาพตามกฎหมายของ</w:t>
      </w:r>
      <w:r w:rsidR="00FC4188" w:rsidRPr="004F44A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ลูกค้า</w:t>
      </w:r>
      <w:r w:rsidR="00FC4188" w:rsidRPr="004F44AA">
        <w:rPr>
          <w:rFonts w:ascii="TH SarabunPSK" w:hAnsi="TH SarabunPSK" w:cs="TH SarabunPSK"/>
          <w:spacing w:val="-4"/>
          <w:sz w:val="32"/>
          <w:szCs w:val="32"/>
          <w:cs/>
        </w:rPr>
        <w:t>ที่ออกโดย</w:t>
      </w:r>
      <w:r w:rsidR="00FC4188" w:rsidRPr="004F44AA">
        <w:rPr>
          <w:rFonts w:ascii="TH SarabunPSK" w:hAnsi="TH SarabunPSK" w:cs="TH SarabunPSK"/>
          <w:spacing w:val="-2"/>
          <w:sz w:val="32"/>
          <w:szCs w:val="32"/>
          <w:cs/>
        </w:rPr>
        <w:t xml:space="preserve">ราชการหรือองค์กรที่น่าเชื่อถือ </w:t>
      </w:r>
    </w:p>
    <w:p w14:paraId="3173AA6D" w14:textId="77777777" w:rsidR="00FC4188" w:rsidRPr="004F44AA" w:rsidRDefault="0019551C" w:rsidP="0017110B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3. </w:t>
      </w:r>
      <w:r w:rsidR="00FC4188"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การระบุตัวตน</w:t>
      </w:r>
      <w:r w:rsidR="00FC4188"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และพิสูจน์ทราบตัวตน</w:t>
      </w:r>
    </w:p>
    <w:p w14:paraId="3D5DF868" w14:textId="77777777" w:rsidR="00FC4188" w:rsidRPr="004F44AA" w:rsidRDefault="00FC4188" w:rsidP="0017110B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u w:val="thick"/>
        </w:rPr>
        <w:t>I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u w:val="thick"/>
        </w:rPr>
        <w:t xml:space="preserve">. </w:t>
      </w:r>
      <w:r w:rsidRPr="004F44AA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กรณีผลิตภัณฑ์หรือบริการของ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thick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thick"/>
          <w:cs/>
        </w:rPr>
        <w:t xml:space="preserve"> </w:t>
      </w:r>
      <w:r w:rsidRPr="004F44AA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มีความเสี่ยงสูง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90F7B55" w14:textId="77777777" w:rsidR="00FC4188" w:rsidRPr="004F44AA" w:rsidRDefault="00FC4188" w:rsidP="0017110B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ต้องระบุตัวตนและพิสูจน์ทราบตัวตนของลูกค้าจากข้อมูลการแสดงตนที่ครบถ้วนและจัดให้ได้มาซึ่งข้อมูลอื่น ๆ ตามที่กำหนดไว้ใน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กฎกระทรวงการตรวจสอบเพื่อทราบข้อเท็จจริง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เกี่ยวกับลูกค้า พ.ศ. 2563 และต้องดำเนินการตรวจสอบความถูกต้อง ความแท้จริง และความเป็นปัจจุบันของข้อมูลและหลักฐานการแสดงตนที่ได้รับจากการแสดงตนหรือการระบุตัวตนของลูกค้าจากแหล่งข้อมูลที่น่าเชื่อถือ รวมถึงต้องพิสูจน์ว่าลูกค้าเป็นเจ้าของข้อมูลและหลักฐานดังกล่าวจริง โดยอย่างน้อยต้องดำเนินการ ดังนี้</w:t>
      </w:r>
    </w:p>
    <w:p w14:paraId="41FB45A5" w14:textId="18021527" w:rsidR="00FC4188" w:rsidRPr="004F44AA" w:rsidRDefault="00FC4188" w:rsidP="0017110B">
      <w:pPr>
        <w:tabs>
          <w:tab w:val="left" w:pos="709"/>
          <w:tab w:val="left" w:pos="1530"/>
        </w:tabs>
        <w:spacing w:after="0" w:line="240" w:lineRule="auto"/>
        <w:ind w:firstLine="1350"/>
        <w:rPr>
          <w:rFonts w:ascii="TH SarabunPSK" w:hAnsi="TH SarabunPSK" w:cs="TH SarabunPSK"/>
          <w:spacing w:val="-10"/>
          <w:sz w:val="32"/>
          <w:szCs w:val="32"/>
        </w:rPr>
      </w:pP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I.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1) การพิสูจน์ทราบตัวตนของลูกค้าแบบ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u w:val="single"/>
          <w:cs/>
        </w:rPr>
        <w:t>พบเห็นลูกค้าต่อหน้า</w:t>
      </w:r>
    </w:p>
    <w:p w14:paraId="5FAB95A5" w14:textId="0F6486F0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I.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1.1) กรณีใช้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แบบอเนกประสงค์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) เป็นหลักฐาน</w:t>
      </w:r>
      <w:r w:rsidR="00004B4E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การแสดงตน ให้ตรวจสอบข้อมูลจากเครื่องอ่านบัตรประจำตัวประชาชนแบบอเนกประสงค์ 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Pr="004F44AA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ผ่านระบบการตรวจสอบทางอิเล็กทรอนิกส์ของหน่วยงานของ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รัฐ หรือใช้วิธีการอื่นใดที่มีระดับความน่าเชื่อถือเทียบเคียงกัน</w:t>
      </w:r>
    </w:p>
    <w:p w14:paraId="5498B873" w14:textId="4DBAB953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I.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1.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2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) กรณีใช้หนังสือเดินทาง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เป็นหลักฐานแสดงตน ให้นำข้อมูลอิเล็กทรอนิกส์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ได้จากหนังสือเดินทาง เช่น ข้อมูลจากเทคโนโลยีสื่อสารไร้สายระยะใกล้ 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(Near Field Communication: NFC)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มาตรวจสอบเทียบกับข้อมูลบนหนังสือเดินทาง และตรวจสอบเอกสารสำคัญประจำตัวอื่นที่รัฐบาลไทยหรือ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หน่วยงานของรัฐเจ้าของสัญชาติออกให้ เช่น 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ใบสำคัญประจำตัวคนต่างด้าว บัตรประกันสังคมที่รัฐออกให้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เป็นต้น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หรือใช้วิธีการอื่นใดที่มีระดับความน่าเชื่อถือเทียบเคียงกัน</w:t>
      </w:r>
    </w:p>
    <w:p w14:paraId="01E907FF" w14:textId="736BC779" w:rsidR="00FC4188" w:rsidRPr="004F44AA" w:rsidRDefault="00FC4188" w:rsidP="00004B4E">
      <w:pPr>
        <w:tabs>
          <w:tab w:val="left" w:pos="709"/>
          <w:tab w:val="left" w:pos="153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>I.2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) การพิสูจน์ทราบตัวตนของลูกค้าแบบ</w:t>
      </w:r>
      <w:r w:rsidRPr="004F44AA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>ไม่พบเห็นลูกค้าต่อหน้า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บริษัทฯ จะถ่ายภาพและ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บันทึกภาพลูกค้าและใช้เทคโนโลยีขั้นสูงที่ได้มาตรฐานสากลหรือมาตรฐานที่ยอมรับโดยทั่วไป เพื่อใช้ตรวจสอบเปรียบเทียบภาพใบหน้าของลูกค้ากับข้อมูลชีวมิติจากบัตรประจำตัวประชาชนแบบอเนกประสงค์หรือข้อมูลอิเล็กทรอนิกส์ที่ได้จากหนังสือเดินทาง เพื่อพิสูจน์ว่าเป็นลูกค้ารายนั้นจริงแทนการพบเห็นลูกค้าต่อหน้าหรือ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ใช้วิธีการอื่นใดที่มีระดับความน่าเชื่อถือเทียบเคียงกัน รวมทั้งสำเนา</w:t>
      </w:r>
      <w:r w:rsidRPr="004F44AA">
        <w:rPr>
          <w:rFonts w:ascii="TH SarabunPSK" w:hAnsi="TH SarabunPSK" w:cs="TH SarabunPSK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แบบอเนกประสงค์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) ด้านหน้าและด้านหลังให้เห็นเลขบัตรที่ชัดเจน และ/หรือสำเนาหนังสือเดินทาง</w:t>
      </w:r>
      <w:r w:rsidRPr="004F44AA">
        <w:rPr>
          <w:rFonts w:ascii="TH SarabunPSK" w:hAnsi="TH SarabunPSK" w:cs="TH SarabunPSK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B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ของลูกค้าเก็บไว้เป็นหลักฐานด้วย</w:t>
      </w:r>
    </w:p>
    <w:p w14:paraId="63E46A8C" w14:textId="33A981FA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>I.2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.1) 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กรณีใช้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แบบอเนกประสงค์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เป็นหลักฐาน</w:t>
      </w:r>
      <w:r w:rsidR="00004B4E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การแสดงตนให้ตรวจสอบข้อมูลจากเครื่องอ่านบัตรประจำตัวประชาชนแบบอเนกประสงค์ </w:t>
      </w:r>
      <w:r w:rsidRPr="004F44AA">
        <w:rPr>
          <w:rFonts w:ascii="TH SarabunPSK" w:hAnsi="TH SarabunPSK" w:cs="TH SarabunPSK"/>
          <w:spacing w:val="-1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Smart Card Reader)</w:t>
      </w:r>
      <w:r w:rsidRPr="004F44AA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="00A36D4F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ผ่านระบบการตรวจสอบทางอิเล็กทรอนิกส์ของหน่วยงานของรัฐ หรือใช้วิธีการอื่นใดที่มีระดับความน่าเชื่อถือ</w:t>
      </w:r>
      <w:r w:rsidR="00A36D4F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เทียบเคียงกัน</w:t>
      </w:r>
    </w:p>
    <w:p w14:paraId="4CD85D72" w14:textId="3BA2D620" w:rsidR="00FC4188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I.2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2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) กรณีใช้หนังสือเดินทาง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เป็นหลักฐานแสดงตน ให้นำข้อมูลอิเล็กทรอนิกส์</w:t>
      </w:r>
      <w:r w:rsidR="00004B4E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ได้จากหนังสือเดินทาง เช่น ข้อมูลจากเทคโนโลยีสื่อสารไร้สายระยะใกล้ 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(Near Field Communication: NFC)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มาตรวจสอบเทียบกับข้อมูลบนหนังสือเดินทาง และตรวจสอบเอกสารสำคัญประจำตัวอื่นที่รัฐบาลไทยหรือ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หน่วยงานของรัฐเจ้าของสัญชาติออกให้ เช่น 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ใบสำคัญประจำตัวคนต่างด้าว บัตรประกันสังคมที่รัฐออกให้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เป็นต้น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หรือใช้วิธีการอื่นใดที่มีระดับความน่าเชื่อถือเทียบเคียงกัน</w:t>
      </w:r>
    </w:p>
    <w:p w14:paraId="1BA10F52" w14:textId="77777777" w:rsidR="00DD1F3A" w:rsidRPr="004F44AA" w:rsidRDefault="00DD1F3A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</w:p>
    <w:p w14:paraId="2385AE11" w14:textId="45562CF6" w:rsidR="00FC4188" w:rsidRPr="004F44AA" w:rsidRDefault="00FC4188" w:rsidP="0017110B">
      <w:pPr>
        <w:tabs>
          <w:tab w:val="left" w:pos="709"/>
          <w:tab w:val="left" w:pos="153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(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>I.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3)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การพิสูจน์ทราบตัวตน</w:t>
      </w:r>
      <w:r w:rsidRPr="004F44AA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>กรณีลูกค้าเป็นนิติบุคคล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บริษัทฯ จะระบุตัวตนและพิสูจน์ทราบ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 พ.ศ. 2563 และต้องตรวจสอบข้อมูลและหลักฐานกับฐานข้อมูล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ของหน่วยงานของรัฐโดยต้องดำเนินการดังต่อไปนี้</w:t>
      </w:r>
    </w:p>
    <w:p w14:paraId="5A7378DF" w14:textId="6E7EFB1E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I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.3.1) กรณีนิติบุคคลที่จดทะเบียนในประเทศไทย ให้ตรวจสอบหนังสือรับรองการจดทะเบียน</w:t>
      </w:r>
      <w:r w:rsidR="00004B4E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ที่นายทะเบียนออกให้ไม่เกินหกเดือน</w:t>
      </w:r>
    </w:p>
    <w:p w14:paraId="1AF0F3C8" w14:textId="18749A9F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>I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.3.2) กรณีที่ไม่ใช่นิติบุคคลที่จดทะเบียนในประเทศไทย ให้ตรวจสอบหลักฐานการเป็น</w:t>
      </w:r>
      <w:r w:rsidR="00004B4E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นิติบุคคลที่หน่วยงานหรือองค์กรที่น่าเชื่อถือรับรองหรือออกให้ไม่เกินหกเดือน</w:t>
      </w:r>
    </w:p>
    <w:p w14:paraId="28C5014C" w14:textId="44ABE748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I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.3.3) กรณีลูกค้าที่เป็นส่วนราชการ องค์กรของรัฐบาล รัฐวิสาหกิจ หรือหน่วยงานอื่นของรัฐ</w:t>
      </w:r>
      <w:r w:rsidR="00004B4E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A36D4F">
        <w:rPr>
          <w:rFonts w:ascii="TH SarabunPSK" w:hAnsi="TH SarabunPSK" w:cs="TH SarabunPSK" w:hint="cs"/>
          <w:spacing w:val="-10"/>
          <w:sz w:val="32"/>
          <w:szCs w:val="32"/>
          <w:cs/>
        </w:rPr>
        <w:t>ที่เป็นนิติบุคคล ให้ตรวจสอบหนังสือแสดงความประสงค์ในการทำธุรกรรม หนังสือแต่งตั้ง หรือหนังสือมอบอำนาจ</w:t>
      </w:r>
    </w:p>
    <w:p w14:paraId="28CF7895" w14:textId="15DFC597" w:rsidR="00FC4188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.3.4) กรณีลูกค้าที่เป็นสหกรณ์ มูลนิธิ สมาคม สโมสร วัด มัสยิด ศาลเจ้า และนิติบุคคลอื่น</w:t>
      </w:r>
      <w:r w:rsidR="00004B4E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</w:r>
    </w:p>
    <w:p w14:paraId="3A51B9E8" w14:textId="77777777" w:rsidR="00FC4188" w:rsidRPr="004F44AA" w:rsidRDefault="00FC4188" w:rsidP="0017110B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u w:val="thick"/>
        </w:rPr>
        <w:t xml:space="preserve">II. 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กรณีผลิตภัณฑ์หรือบริการของ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thick"/>
          <w:cs/>
        </w:rPr>
        <w:t>บริษัทฯ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 มีความเสี่ยงกลาง</w:t>
      </w:r>
    </w:p>
    <w:p w14:paraId="6C55C196" w14:textId="77777777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จะระบุตัวตนและพิสูจน์ทราบตัวตนของลูกค้าจากข้อมูลการแสดงตนที่ครบถ้วนและจัดให้</w:t>
      </w:r>
      <w:r w:rsidRPr="004F44AA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ได้มาซึ่งข้อมูลอื่น ๆ ตามที่กำหนดไว้ในกฎกระทรวงการตรวจสอบเพื่อทราบข้อเท็จจริงเกี่ยวกับลูกค้า พ.ศ. 2563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โดยจะดำเนินการตรวจสอบความถูกต้อง ความแท้จริง และความเป็นปัจจุบันของข้อมูลและหลักฐานการแสดงตนที่ได้รับจากลูกค้ากับแหล่งข้อมูลที่น่าเชื่อถือ รวมถึงต้องพิสูจน์ว่าลูกค้าเป็นเจ้าของข้อมูลและหลักฐานดังกล่าวจริง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และอย่างน้อยจะดำเนินการดังต่อไปนี้        </w:t>
      </w:r>
    </w:p>
    <w:p w14:paraId="30F07C32" w14:textId="4F824388" w:rsidR="00FC4188" w:rsidRPr="004F44AA" w:rsidRDefault="00FC4188" w:rsidP="0017110B">
      <w:pPr>
        <w:tabs>
          <w:tab w:val="left" w:pos="709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z w:val="32"/>
          <w:szCs w:val="32"/>
        </w:rPr>
        <w:t>II.1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) การพิสูจน์ทราบตัวตนของลูกค้าแบบ</w:t>
      </w:r>
      <w:r w:rsidRPr="004F44AA">
        <w:rPr>
          <w:rFonts w:ascii="TH SarabunPSK" w:hAnsi="TH SarabunPSK" w:cs="TH SarabunPSK" w:hint="cs"/>
          <w:sz w:val="32"/>
          <w:szCs w:val="32"/>
          <w:u w:val="single"/>
          <w:cs/>
        </w:rPr>
        <w:t>พบเห็นลูกค้าต่อหน้า</w:t>
      </w:r>
    </w:p>
    <w:p w14:paraId="14D968CD" w14:textId="26A4ED93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1.1) กรณีใช้</w:t>
      </w:r>
      <w:r w:rsidRPr="004F44AA">
        <w:rPr>
          <w:rFonts w:ascii="TH SarabunPSK" w:hAnsi="TH SarabunPSK" w:cs="TH SarabunPSK"/>
          <w:spacing w:val="-8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แบบอเนกประสงค์ 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) เป็นหลักฐานการแสดงตน อา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จใช้วิธีการหนึ่งวิธีการใดดังต่อไปนี้</w:t>
      </w:r>
    </w:p>
    <w:p w14:paraId="66B247A9" w14:textId="1F5B27B4" w:rsidR="00FC4188" w:rsidRPr="004F44AA" w:rsidRDefault="00004B4E" w:rsidP="00004B4E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</w:rPr>
        <w:t>(II.1.1.1)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proofErr w:type="gramStart"/>
      <w:r w:rsidR="00FC4188"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ตรวจสอบข้อมูลจากเครื่องอ่านบัตรประจำตัวประชาชนแบบอเนกประสงค์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proofErr w:type="gramEnd"/>
      <w:r w:rsidR="00FC4188" w:rsidRPr="004F44AA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และตรวจสอบสถานะของบัตร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ประจำตัวประชาชน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ผ่านระบบ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การตรวจสอบทางอิเล็กทรอนิกส์ของหน่วยงานของรัฐ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หรือ</w:t>
      </w:r>
    </w:p>
    <w:p w14:paraId="607404AC" w14:textId="380DAA2A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4F44AA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</w:t>
      </w:r>
      <w:r w:rsidR="00004B4E">
        <w:rPr>
          <w:rFonts w:ascii="TH SarabunPSK" w:hAnsi="TH SarabunPSK" w:cs="TH SarabunPSK"/>
          <w:spacing w:val="-14"/>
          <w:sz w:val="32"/>
          <w:szCs w:val="32"/>
        </w:rPr>
        <w:t xml:space="preserve">  </w:t>
      </w:r>
      <w:r w:rsidRPr="004F44AA">
        <w:rPr>
          <w:rFonts w:ascii="TH SarabunPSK" w:hAnsi="TH SarabunPSK" w:cs="TH SarabunPSK"/>
          <w:spacing w:val="-14"/>
          <w:sz w:val="32"/>
          <w:szCs w:val="32"/>
        </w:rPr>
        <w:t>(II.1.1.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pacing w:val="-14"/>
          <w:sz w:val="32"/>
          <w:szCs w:val="32"/>
        </w:rPr>
        <w:t>)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proofErr w:type="gramStart"/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>ตรวจสอบข้อมูลจากเครื่องอ่านบัตรประจำตัวประชาชนแบบอเนกประสงค์</w:t>
      </w:r>
      <w:proofErr w:type="gramEnd"/>
      <w:r w:rsidR="00004B4E">
        <w:rPr>
          <w:rFonts w:ascii="TH SarabunPSK" w:hAnsi="TH SarabunPSK" w:cs="TH SarabunPSK"/>
          <w:spacing w:val="-14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เทียบกับข้อมูลบนบัตรประจำตัวประชาชนของลูกค้า 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หรือ</w:t>
      </w:r>
    </w:p>
    <w:p w14:paraId="53BD7E31" w14:textId="77777777" w:rsidR="00004B4E" w:rsidRDefault="00FC4188" w:rsidP="00004B4E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(II.1.1.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)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ตรวจสอบข้อมูลบนบัตรประจำตัวประชาชนแบบอเนกประสงค์</w:t>
      </w:r>
      <w:r w:rsidR="0019551C"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) และตรวจสอบสถานะของบัตร</w:t>
      </w:r>
      <w:r w:rsidRPr="004F44AA">
        <w:rPr>
          <w:rFonts w:ascii="TH SarabunPSK" w:hAnsi="TH SarabunPSK" w:cs="TH SarabunPSK"/>
          <w:spacing w:val="-8"/>
          <w:sz w:val="32"/>
          <w:szCs w:val="32"/>
          <w:cs/>
        </w:rPr>
        <w:t>ประจำตัวประชาชน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ผ่านระบบ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การตรวจสอบทางอิเล็กทรอนิกส์ของหน่วยงานของรัฐ</w:t>
      </w:r>
    </w:p>
    <w:p w14:paraId="119369D6" w14:textId="4EE1BBC0" w:rsidR="00FC4188" w:rsidRPr="004F44AA" w:rsidRDefault="00004B4E" w:rsidP="00004B4E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FC4188" w:rsidRPr="004F44AA">
        <w:rPr>
          <w:rFonts w:ascii="TH SarabunPSK" w:hAnsi="TH SarabunPSK" w:cs="TH SarabunPSK"/>
          <w:sz w:val="32"/>
          <w:szCs w:val="32"/>
        </w:rPr>
        <w:t>(II.1.1.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4</w:t>
      </w:r>
      <w:r w:rsidR="00FC4188" w:rsidRPr="004F44AA">
        <w:rPr>
          <w:rFonts w:ascii="TH SarabunPSK" w:hAnsi="TH SarabunPSK" w:cs="TH SarabunPSK"/>
          <w:sz w:val="32"/>
          <w:szCs w:val="32"/>
        </w:rPr>
        <w:t>)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 xml:space="preserve"> ตรวจสอบข้อมูลกับฐานข้อมูลอื่นใด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ของหน่วยงานของ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รัฐ</w:t>
      </w:r>
    </w:p>
    <w:p w14:paraId="001EFBA9" w14:textId="77777777" w:rsidR="00004B4E" w:rsidRDefault="00FC4188" w:rsidP="00004B4E">
      <w:pPr>
        <w:tabs>
          <w:tab w:val="left" w:pos="709"/>
          <w:tab w:val="left" w:pos="1710"/>
          <w:tab w:val="left" w:pos="2250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1.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2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) กรณีใช้หนังสือเดินทาง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เป็นหลักฐานแสดงตน ให้นำข้อมูลอิเล็กทรอนิกส์ที่ได้จากหนังสือเดินทาง เช่น ข้อมูลจากเทคโนโลยีสื่อสารไร้สายระยะใกล้ 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 xml:space="preserve">(Near Field Communication: NFC) </w:t>
      </w:r>
      <w:r w:rsidR="00004B4E">
        <w:rPr>
          <w:rFonts w:ascii="TH SarabunPSK" w:hAnsi="TH SarabunPSK" w:cs="TH SarabunPSK"/>
          <w:spacing w:val="-8"/>
          <w:sz w:val="32"/>
          <w:szCs w:val="32"/>
        </w:rPr>
        <w:br/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มาตรวจสอบเทียบกับข้อมูลบน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หนังสือเดินทาง โดยหากไม่สามารถตรวจสอบข้อมูลอิเล็กทรอนิกส์ที่ได้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จากหนังสือเดินทาง อาจตรวจสอบเอกสารสำคัญประจำตัวอื่นที่รัฐบาลไทยหรือหน่วยงานของรัฐเจ้าของสัญชาติ</w:t>
      </w:r>
      <w:r w:rsidR="00004B4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ออกให้ทดแทนได้ เช่น </w:t>
      </w:r>
      <w:r w:rsidRPr="004F44AA">
        <w:rPr>
          <w:rFonts w:ascii="TH SarabunPSK" w:hAnsi="TH SarabunPSK" w:cs="TH SarabunPSK"/>
          <w:sz w:val="32"/>
          <w:szCs w:val="32"/>
          <w:cs/>
        </w:rPr>
        <w:t>ใบสำคัญประจำตัวคนต่างด้าว บัตรประกันสังคมที่รัฐออกให้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</w:p>
    <w:p w14:paraId="19ADC2F0" w14:textId="66D12255" w:rsidR="00FC4188" w:rsidRPr="004F44AA" w:rsidRDefault="00FC4188" w:rsidP="00004B4E">
      <w:pPr>
        <w:tabs>
          <w:tab w:val="left" w:pos="709"/>
          <w:tab w:val="left" w:pos="1710"/>
          <w:tab w:val="left" w:pos="2250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1.3) วิธีการอื่นใดที่มีระดับความน่าเชื่อถือเทียบเคียงกันหรืออาจพิจารณานำเทคโนโลยีเปรียบเทียบข้อมูลชีวมิติของลูกค้ามาเพิ่มประสิทธิภาพในการพิสูจน์ตัวตนลูกค้าได้</w:t>
      </w:r>
    </w:p>
    <w:p w14:paraId="3A1C3705" w14:textId="32C6540E" w:rsidR="00FC4188" w:rsidRPr="004F44AA" w:rsidRDefault="00FC4188" w:rsidP="00004B4E">
      <w:pPr>
        <w:tabs>
          <w:tab w:val="left" w:pos="709"/>
          <w:tab w:val="left" w:pos="171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>II.2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) การพิสูจน์ทราบตัวตนของลูกค้าแบบ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u w:val="single"/>
          <w:cs/>
        </w:rPr>
        <w:t>ไม่พบเห็นลูกค้าต่อหน้า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จะถ่ายภาพและบันทึกภาพลูกค้าและใช้เทคโนโลยีขั้นสูงที่ได้มาตรฐานสากลหรือมาตรฐานที่ยอมรับโดยทั่วไป 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หรือให้เจ้าหน้าที่</w:t>
      </w:r>
      <w:r w:rsidR="00004B4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เป็นผู้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ตรวจสอบเปรียบเทียบภาพใบหน้าของลูกค้ากับ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ภาพของลูกค้า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จากบัตรประจำตัวประชาชนแบบอเนกประสงค์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lastRenderedPageBreak/>
        <w:t>หรือหนังสือเดินทาง เพื่อพิสูจน์ว่าเป็นลูกค้ารายนั้นจริงแทนการพบเห็นลูกค้าต่อหน้า หรือใช้วิธีการอื่นใด</w:t>
      </w:r>
      <w:r w:rsidR="00004B4E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ที่มีระดับ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ความน่าเชื่อถือเทียบเคียงกัน</w:t>
      </w:r>
    </w:p>
    <w:p w14:paraId="67779FBE" w14:textId="1CCA5FB1" w:rsidR="00FC4188" w:rsidRPr="004F44AA" w:rsidRDefault="00FC4188" w:rsidP="00004B4E">
      <w:pPr>
        <w:tabs>
          <w:tab w:val="left" w:pos="709"/>
          <w:tab w:val="left" w:pos="1843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>II.2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.1) กรณีใช้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แบบอเนกประสงค์ (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) เป็นหลักฐาน</w:t>
      </w:r>
      <w:r w:rsidR="00004B4E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การแสดงตน อา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จใช้วิธีการหนึ่งวิธีการใดดังต่อไปนี้</w:t>
      </w:r>
    </w:p>
    <w:p w14:paraId="73382F8F" w14:textId="1B805C98" w:rsidR="00FC4188" w:rsidRPr="004F44AA" w:rsidRDefault="00FC4188" w:rsidP="00004B4E">
      <w:pPr>
        <w:tabs>
          <w:tab w:val="left" w:pos="709"/>
          <w:tab w:val="left" w:pos="1710"/>
          <w:tab w:val="left" w:pos="2520"/>
        </w:tabs>
        <w:spacing w:after="0" w:line="240" w:lineRule="auto"/>
        <w:ind w:firstLine="241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4F44AA">
        <w:rPr>
          <w:rFonts w:ascii="TH SarabunPSK" w:hAnsi="TH SarabunPSK" w:cs="TH SarabunPSK"/>
          <w:spacing w:val="-14"/>
          <w:sz w:val="32"/>
          <w:szCs w:val="32"/>
        </w:rPr>
        <w:t>(II.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pacing w:val="-14"/>
          <w:sz w:val="32"/>
          <w:szCs w:val="32"/>
        </w:rPr>
        <w:t>.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>1</w:t>
      </w:r>
      <w:r w:rsidRPr="004F44AA">
        <w:rPr>
          <w:rFonts w:ascii="TH SarabunPSK" w:hAnsi="TH SarabunPSK" w:cs="TH SarabunPSK"/>
          <w:spacing w:val="-14"/>
          <w:sz w:val="32"/>
          <w:szCs w:val="32"/>
        </w:rPr>
        <w:t>.1)</w:t>
      </w:r>
      <w:r w:rsidRPr="004F44A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ตรวจสอบข้อมูลจากเครื่องอ่านบัตรประจำตัวประชาชนแบบอเนกประสงค์</w:t>
      </w:r>
      <w:r w:rsidR="00004B4E">
        <w:rPr>
          <w:rFonts w:ascii="TH SarabunPSK" w:hAnsi="TH SarabunPSK" w:cs="TH SarabunPSK"/>
          <w:spacing w:val="-1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เทียบกับข้อมูลบนบัตรประจำตัวประชาชน</w:t>
      </w:r>
      <w:r w:rsidRPr="004F44AA">
        <w:rPr>
          <w:rFonts w:ascii="TH SarabunPSK" w:hAnsi="TH SarabunPSK" w:cs="TH SarabunPSK"/>
          <w:sz w:val="32"/>
          <w:szCs w:val="32"/>
          <w:cs/>
        </w:rPr>
        <w:t>แบบอเนกประสงค์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</w:p>
    <w:p w14:paraId="4D858499" w14:textId="099C208A" w:rsidR="00FC4188" w:rsidRPr="004F44AA" w:rsidRDefault="00FC4188" w:rsidP="0017110B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(II.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.1.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)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ตรวจสอบข้อมูลบนบัตรประจำตัวประชาชนแบบอเนกประสงค์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และตรวจสอบสถานะของบัตรฯ ผ่านระบบ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การตรวจสอบทางอิเล็กทรอนิกส์ของหน่วยงานของรัฐ</w:t>
      </w:r>
    </w:p>
    <w:p w14:paraId="163CC0F8" w14:textId="266CF682" w:rsidR="00FC4188" w:rsidRPr="004F44AA" w:rsidRDefault="00FC4188" w:rsidP="00004B4E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II.2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.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2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) กรณีใช้หนังสือเดินทาง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เป็นหลักฐานแสดงตน ให้นำข้อมูลอิเล็กทรอนิกส์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ได้จากหนังสือเดินทาง เช่น ข้อมูลจากเทคโนโลยีสื่อสารไร้สายระยะใกล้ 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(Near Field Communication: NFC)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มาตรวจสอบเทียบกับข้อมูลบนหนังสือเดินทาง โดยหากไม่สามารถตรวจสอบข้อมูลจากเทคโนโลยีสื่อสารไร้สาย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ระยะใกล้อาจตรวจสอบเอกสารสำคัญประจำตัวอื่นที่รัฐบาลไทยหรือหน่วยงานของรัฐเจ้าของสัญชาติออกให้ทดแทนได้</w:t>
      </w:r>
    </w:p>
    <w:p w14:paraId="33C3A656" w14:textId="7682E0F2" w:rsidR="00FC4188" w:rsidRPr="004F44AA" w:rsidRDefault="00FC4188" w:rsidP="00004B4E">
      <w:pPr>
        <w:tabs>
          <w:tab w:val="left" w:pos="709"/>
          <w:tab w:val="left" w:pos="1710"/>
          <w:tab w:val="left" w:pos="198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3) การพิสูจน์ทราบตัวตน</w:t>
      </w:r>
      <w:r w:rsidRPr="004F44AA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กรณีลูกค้าเป็นนิติบุคคล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บริษัทฯ จะระบุตัวตนและพิสูจน์ทราบ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 พ.ศ. 2563 และอาจตรวจสอบข้อมูลและหลักฐานกับฐาน</w:t>
      </w:r>
      <w:r w:rsidR="00004B4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ของหน่วยงานของรัฐโดยต้องดำเนินการดังต่อไปนี้</w:t>
      </w:r>
    </w:p>
    <w:p w14:paraId="73D10C94" w14:textId="15FCA013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.3.1) กรณีนิติบุคคลที่จดทะเบียนในประเทศไทย ให้ตรวจสอบหนังสือรับรองการจดทะเบียน</w:t>
      </w:r>
      <w:r w:rsidR="00004B4E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ที่นายทะเบียนออกให้ไม่เกินหกเดือน</w:t>
      </w:r>
    </w:p>
    <w:p w14:paraId="35DC73B7" w14:textId="443D978F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 w:rsidRPr="00004B4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Pr="00004B4E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004B4E">
        <w:rPr>
          <w:rFonts w:ascii="TH SarabunPSK" w:hAnsi="TH SarabunPSK" w:cs="TH SarabunPSK"/>
          <w:spacing w:val="-8"/>
          <w:sz w:val="32"/>
          <w:szCs w:val="32"/>
        </w:rPr>
        <w:t>II</w:t>
      </w:r>
      <w:r w:rsidRPr="00004B4E">
        <w:rPr>
          <w:rFonts w:ascii="TH SarabunPSK" w:hAnsi="TH SarabunPSK" w:cs="TH SarabunPSK" w:hint="cs"/>
          <w:spacing w:val="-8"/>
          <w:sz w:val="32"/>
          <w:szCs w:val="32"/>
          <w:cs/>
        </w:rPr>
        <w:t>.3.2) กรณีที่ไม่ใช่นิติบุคคลที่จดทะเบียนในประเทศไทย ให้ตรวจสอบหลักฐานการเป็นนิติบุคคลที่หน่วยงาน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หรือองค์กรที่น่าเชื่อถือรับรองหรือออกให้ไม่เกินหกเดือน</w:t>
      </w:r>
    </w:p>
    <w:p w14:paraId="65500753" w14:textId="0D3B5F21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2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.3.3) กรณีลูกค้าที่เป็นส่วนราชการ องค์กรของรัฐบาล รัฐวิสาหกิจ หรือหน่วยงานอื่น</w:t>
      </w:r>
      <w:r w:rsidR="00004B4E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ของรัฐ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ที่เป็นนิติบุคคล ให้ตรวจสอบหนังสือแสดงความประสงค์ในการทำธุรกรรม หนังสือแต่งตั้ง หรือหนังสือ</w:t>
      </w:r>
      <w:r w:rsidR="00004B4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มอบอำนาจ</w:t>
      </w:r>
    </w:p>
    <w:p w14:paraId="4A35DECF" w14:textId="21152C2D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004B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8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.3.4) กรณีลูกค้าที่เป็นสหกรณ์ มูลนิธิ สมาคม สโมสร วัด มัสยิด ศาลเจ้า และนิติบุคคลอื่น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</w:r>
    </w:p>
    <w:p w14:paraId="0FB17502" w14:textId="77777777" w:rsidR="00FC4188" w:rsidRPr="004F44AA" w:rsidRDefault="00FC4188" w:rsidP="0017110B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u w:val="thick"/>
        </w:rPr>
        <w:t xml:space="preserve">III. 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กรณีผลิตภัณฑ์หรือบริการของ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thick"/>
          <w:cs/>
        </w:rPr>
        <w:t>บริษัทฯ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thick"/>
          <w:cs/>
        </w:rPr>
        <w:t xml:space="preserve"> </w:t>
      </w:r>
      <w:r w:rsidRPr="004F44AA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มีความเสี่ยงต่ำ</w:t>
      </w:r>
    </w:p>
    <w:p w14:paraId="25E27DFB" w14:textId="77895285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จะระบุตัวตนและพิสูจน์ทราบตัวตนของลูกค้าจากข้อมูลการแสดงตนที่ครบถ้วนและ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ดำเนินการตรวจสอบความถูกต้องและความเป็นปัจจุบันของข้อมูลและหลักฐานการแสดงตนที่ได้รับจากลูกค้ากับแหล่งข้อมูลที่น่าเชื่อถือ ตลอดจนพิสูจน์ว่าลูกค้าเป็นเจ้าของข้อมูลและหลักฐานดังกล่าวจริง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การพิสูจน์ทราบตัวตนของลูกค้าทั้งแบบพบเห็นลูกค้าต่อหน้าและแบบไม่พบเห็นลูกค้าต่อหน้าให้ดำเนินการดังต่อไปนี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7DF1F" w14:textId="6A2FA2A3" w:rsidR="00FC4188" w:rsidRPr="004F44AA" w:rsidRDefault="00FC4188" w:rsidP="0017110B">
      <w:pPr>
        <w:tabs>
          <w:tab w:val="left" w:pos="709"/>
          <w:tab w:val="left" w:pos="171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z w:val="32"/>
          <w:szCs w:val="32"/>
        </w:rPr>
        <w:t>II.1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) กรณีใช้</w:t>
      </w:r>
      <w:r w:rsidRPr="004F44AA">
        <w:rPr>
          <w:rFonts w:ascii="TH SarabunPSK" w:hAnsi="TH SarabunPSK" w:cs="TH SarabunPSK"/>
          <w:sz w:val="32"/>
          <w:szCs w:val="32"/>
          <w:cs/>
        </w:rPr>
        <w:t>บัตรประจำตัวประชาชน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แบบอเนกประสงค์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หรือบัตรประชาชน </w:t>
      </w:r>
      <w:r w:rsidRPr="004F44AA">
        <w:rPr>
          <w:rFonts w:ascii="TH SarabunPSK" w:hAnsi="TH SarabunPSK" w:cs="TH SarabunPSK"/>
          <w:sz w:val="32"/>
          <w:szCs w:val="32"/>
        </w:rPr>
        <w:t>Smart Card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เป็นหลักฐานการแสดงตน สามารถพิจารณาดำเนินการตามวิธีการหนึ่งวิธีการใดดังต่อไปนี้ หรือใช้วิธีการอื่นใดที่มีระดับความน่าเชื่อถือเทียบเคียงกัน</w:t>
      </w:r>
    </w:p>
    <w:p w14:paraId="32079968" w14:textId="7B5D1118" w:rsidR="00FC4188" w:rsidRPr="004F44AA" w:rsidRDefault="005B340A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(</w:t>
      </w:r>
      <w:r w:rsidR="00FC4188" w:rsidRPr="004F44AA">
        <w:rPr>
          <w:rFonts w:ascii="TH SarabunPSK" w:hAnsi="TH SarabunPSK" w:cs="TH SarabunPSK"/>
          <w:sz w:val="32"/>
          <w:szCs w:val="32"/>
        </w:rPr>
        <w:t>II.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1.1) ตรวจสอบข้อมูลจากเครื่องอ่านบัตรประจำตัวประชาชนแบบอเนกประสงค์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FC4188" w:rsidRPr="004F44AA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="00FC4188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ผ่านระบบ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การตรวจสอบทางอิเล็กทรอนิกส์ของหน่วยงานของ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FC4188" w:rsidRPr="004F44AA">
        <w:rPr>
          <w:rFonts w:ascii="TH SarabunPSK" w:hAnsi="TH SarabunPSK" w:cs="TH SarabunPSK"/>
          <w:sz w:val="32"/>
          <w:szCs w:val="32"/>
          <w:cs/>
        </w:rPr>
        <w:t>รัฐ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</w:p>
    <w:p w14:paraId="33BD4907" w14:textId="3C65D043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>(II.1.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</w:rPr>
        <w:t>)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4F44AA">
        <w:rPr>
          <w:rFonts w:ascii="TH SarabunPSK" w:hAnsi="TH SarabunPSK" w:cs="TH SarabunPSK" w:hint="cs"/>
          <w:sz w:val="32"/>
          <w:szCs w:val="32"/>
          <w:cs/>
        </w:rPr>
        <w:t>ตรวจสอบข้อมูลจากเครื่องอ่านบัตรประจำตัวประชาชนแบบอเนกประสงค์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proofErr w:type="gramEnd"/>
      <w:r w:rsidRPr="004F44AA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เทียบกับข้อมูลบนบัตรประจำตัวประชาชนของลูกค้า หรือ</w:t>
      </w:r>
    </w:p>
    <w:p w14:paraId="0516691A" w14:textId="77777777" w:rsidR="005B340A" w:rsidRDefault="00FC4188" w:rsidP="005B340A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>(II.1.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</w:rPr>
        <w:t>)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ตรวจสอบข้อมูลกับฐานข้อมูลอื่นใด</w:t>
      </w:r>
      <w:r w:rsidRPr="004F44AA">
        <w:rPr>
          <w:rFonts w:ascii="TH SarabunPSK" w:hAnsi="TH SarabunPSK" w:cs="TH SarabunPSK"/>
          <w:sz w:val="32"/>
          <w:szCs w:val="32"/>
          <w:cs/>
        </w:rPr>
        <w:t>ของหน่วยงานของ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4F44AA">
        <w:rPr>
          <w:rFonts w:ascii="TH SarabunPSK" w:hAnsi="TH SarabunPSK" w:cs="TH SarabunPSK"/>
          <w:sz w:val="32"/>
          <w:szCs w:val="32"/>
          <w:cs/>
        </w:rPr>
        <w:t>รัฐ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</w:p>
    <w:p w14:paraId="520C4016" w14:textId="790789EC" w:rsidR="00FC4188" w:rsidRPr="004F44AA" w:rsidRDefault="005B340A" w:rsidP="005B340A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</w:rPr>
        <w:t>(II.1.</w:t>
      </w:r>
      <w:r w:rsidR="00FC4188"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4</w:t>
      </w:r>
      <w:r w:rsidR="00FC4188" w:rsidRPr="004F44AA">
        <w:rPr>
          <w:rFonts w:ascii="TH SarabunPSK" w:hAnsi="TH SarabunPSK" w:cs="TH SarabunPSK"/>
          <w:spacing w:val="-6"/>
          <w:sz w:val="32"/>
          <w:szCs w:val="32"/>
        </w:rPr>
        <w:t>)</w:t>
      </w:r>
      <w:r w:rsidR="00FC4188"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ตรวจสอบหลักฐานและรับรองความถูกต้องของข้อมูลโดยเจ้าหน้าที่ว่าลูกค้านั้น</w:t>
      </w:r>
      <w:r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FC4188"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="00FC4188" w:rsidRPr="004F44AA">
        <w:rPr>
          <w:rFonts w:ascii="TH SarabunPSK" w:hAnsi="TH SarabunPSK" w:cs="TH SarabunPSK" w:hint="cs"/>
          <w:sz w:val="32"/>
          <w:szCs w:val="32"/>
          <w:cs/>
        </w:rPr>
        <w:t>เจ้าของข้อมูลดังกล่าวจริง</w:t>
      </w:r>
    </w:p>
    <w:p w14:paraId="3B0375B7" w14:textId="78525AEA" w:rsidR="00FC4188" w:rsidRPr="004F44AA" w:rsidRDefault="00FC4188" w:rsidP="0017110B">
      <w:pPr>
        <w:tabs>
          <w:tab w:val="left" w:pos="709"/>
          <w:tab w:val="left" w:pos="1710"/>
          <w:tab w:val="left" w:pos="225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(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II.2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) กรณีใช้หนังสือเดินทาง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 xml:space="preserve"> (Passport)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เป็นหลักฐานแสดงตน สามารถพิจารณาดำเนินการ</w:t>
      </w:r>
      <w:r w:rsidR="005B340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z w:val="32"/>
          <w:szCs w:val="32"/>
          <w:cs/>
        </w:rPr>
        <w:t>ตามวิธีการหนึ่งวิธีการใดดังต่อไปนี้ หรือใช้วิธีการอื่นใดที่มีระดับความน่าเชื่อถือเทียบเคียงกัน</w:t>
      </w:r>
    </w:p>
    <w:p w14:paraId="0EC7D2A3" w14:textId="4F72DDB7" w:rsidR="00FC4188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2.1) ให้นำข้อมูล</w:t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อิเล็กทรอนิกส์ที่ได้จากหนังสือเดินทาง เช่น ข้อมูลจากเทคโนโลยีสื่อสาร</w:t>
      </w:r>
      <w:r w:rsidR="005B340A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12"/>
          <w:sz w:val="32"/>
          <w:szCs w:val="32"/>
          <w:cs/>
        </w:rPr>
        <w:t>ไร้สายระยะใกล้</w:t>
      </w:r>
      <w:r w:rsidR="00A36D4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12"/>
          <w:sz w:val="32"/>
          <w:szCs w:val="32"/>
        </w:rPr>
        <w:t>(Near Field Communication:</w:t>
      </w:r>
      <w:r w:rsidRPr="004F44AA">
        <w:rPr>
          <w:rFonts w:ascii="TH SarabunPSK" w:hAnsi="TH SarabunPSK" w:cs="TH SarabunPSK"/>
          <w:sz w:val="32"/>
          <w:szCs w:val="32"/>
        </w:rPr>
        <w:t xml:space="preserve"> NFC)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มาตรวจสอบเทียบกับข้อมูลบนหนังสือเดินทาง หรือ</w:t>
      </w:r>
    </w:p>
    <w:p w14:paraId="22E872EF" w14:textId="04B098C4" w:rsidR="00FC4188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2.2) ตรวจสอบหลักฐานและรับรองความถูกต้องของข้อมูลโดยเจ้าหน้าที่ว่าลูกค้านั้น</w:t>
      </w:r>
      <w:r w:rsidR="005B340A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เจ้าของข้อมูลดังกล่าวจริง</w:t>
      </w:r>
    </w:p>
    <w:p w14:paraId="4A8E0BBF" w14:textId="77777777" w:rsidR="00FC4188" w:rsidRPr="004F44AA" w:rsidRDefault="00FC4188" w:rsidP="0017110B">
      <w:pPr>
        <w:tabs>
          <w:tab w:val="left" w:pos="709"/>
          <w:tab w:val="left" w:pos="1710"/>
          <w:tab w:val="left" w:pos="225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sz w:val="32"/>
          <w:szCs w:val="32"/>
          <w:cs/>
        </w:rPr>
        <w:t>ในกรณี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พิสูจน์ทราบตัวตนของลูกค้าแบบ</w:t>
      </w:r>
      <w:r w:rsidRPr="004F44AA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ไม่พบเห็นลูกค้าต่อหน้า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ต้อง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ถ่ายภาพและ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บันทึกภาพลูกค้า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ใช้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ตรวจสอบเปรียบเทียบภาพใบหน้าของลูกค้ากับ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ภาพของลูกค้า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จากบัตรประจำตัวประชาชนแบบอเนกประสงค์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หนังสือเดินทาง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หรือ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ข้อมูลหรือหลักฐานที่น่าเชื่อถืออื่น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เพื่อพิสูจน์ว่าเป็นลูกค้า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รายนั้นจริงแทนการพบเห็นลูกค้าต่อหน้า</w:t>
      </w:r>
    </w:p>
    <w:p w14:paraId="46657ED2" w14:textId="63A3C355" w:rsidR="00FC4188" w:rsidRPr="004F44AA" w:rsidRDefault="00FC4188" w:rsidP="0017110B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pacing w:val="-2"/>
          <w:sz w:val="32"/>
          <w:szCs w:val="32"/>
        </w:rPr>
      </w:pP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>II.</w:t>
      </w:r>
      <w:r w:rsidRPr="004F44AA">
        <w:rPr>
          <w:rFonts w:ascii="TH SarabunPSK" w:hAnsi="TH SarabunPSK" w:cs="TH SarabunPSK" w:hint="cs"/>
          <w:spacing w:val="-4"/>
          <w:sz w:val="32"/>
          <w:szCs w:val="32"/>
          <w:cs/>
        </w:rPr>
        <w:t>3) การพิสูจน์ทราบตัวตน</w:t>
      </w:r>
      <w:r w:rsidRPr="004F44AA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กรณีลูกค้าเป็นนิติบุคคล</w:t>
      </w:r>
      <w:r w:rsidRPr="004F44A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จะระบุตัวตนและพิสูจน์ทราบ</w:t>
      </w:r>
      <w:r w:rsidRPr="004F44AA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 พ.ศ. 2563 และอาจตรวจสอบข้อมูลและหลักฐานกับฐาน</w:t>
      </w:r>
      <w:r w:rsidR="005B340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ข้อมูล</w:t>
      </w:r>
      <w:r w:rsidRPr="004F44AA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ของหน่วยงานของรัฐโดยต้องดำเนินการดังต่อไปนี้</w:t>
      </w:r>
    </w:p>
    <w:p w14:paraId="3EBF0F5D" w14:textId="2D1ABC7B" w:rsidR="00FC4188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i/>
          <w:iCs/>
          <w:color w:val="000000"/>
          <w:spacing w:val="-8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.3.1) กรณีนิติบุคคลที่จดทะเบียนในประเทศไทย ให้ตรวจสอบหนังสือรับรองการจดทะเบียนที่นายทะเบียนออกให้ไม่เกินหกเดือน</w:t>
      </w:r>
    </w:p>
    <w:p w14:paraId="42BD2ACB" w14:textId="77571A95" w:rsidR="00FC4188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pacing w:val="-6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.3.2) กรณีที่ไม่ใช่นิติบุคคลที่จดทะเบียนในประเทศไทย ให้ตรวจสอบหลักฐานการเป็น</w:t>
      </w:r>
      <w:r w:rsidR="005B340A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นิติบุคคลที่หน่วยงานหรือองค์กรที่น่าเชื่อถือรับรองหรือออกให้ไม่เกินหกเดือน</w:t>
      </w:r>
    </w:p>
    <w:p w14:paraId="6E1F7693" w14:textId="1C8981CD" w:rsidR="00FC4188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.3.3) กรณีลูกค้าที่เป็นส่วนราชการ องค์กรของรัฐบาล รัฐวิสาหกิจ หรือหน่วยงานอื่นของรัฐ</w:t>
      </w:r>
      <w:r w:rsidR="005B340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ที่เป็นนิติบุคคล ให้ตรวจสอบหนังสือแสดงความประสงค์ในการทำธุรกรรม หนังสือแต่งตั้ง หรือหนังสือมอบอำนาจ</w:t>
      </w:r>
    </w:p>
    <w:p w14:paraId="4814D485" w14:textId="62455ADB" w:rsidR="0019551C" w:rsidRPr="004F44AA" w:rsidRDefault="00FC4188" w:rsidP="0017110B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>II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>.3.4) กรณีลูกค้าที่เป็นสหกรณ์ มูลนิธิ สมาคม สโมสร วัด มัสยิด ศาลเจ้า และนิติบุคคลอื่น</w:t>
      </w:r>
      <w:r w:rsidR="005B340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</w:r>
    </w:p>
    <w:p w14:paraId="6229DA8A" w14:textId="2B4FD256" w:rsidR="0019551C" w:rsidRPr="004F44AA" w:rsidRDefault="00FC4188" w:rsidP="005B340A">
      <w:pPr>
        <w:tabs>
          <w:tab w:val="left" w:pos="709"/>
          <w:tab w:val="left" w:pos="1710"/>
          <w:tab w:val="left" w:pos="2160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ทั้งนี้ </w:t>
      </w:r>
      <w:r w:rsidRPr="004F44AA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>เมื่อ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>ได้ดำเนินการระบุตัวตนของลูกค้าตามหลักเกณฑ์ข้างต้นแล้ว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A36D4F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>จะดำเนินการประเมินความเสี่ยงของลูกค้า</w:t>
      </w:r>
      <w:r w:rsidRPr="004F44AA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u w:val="single"/>
          <w:cs/>
        </w:rPr>
        <w:t>ทุกราย</w:t>
      </w:r>
      <w:r w:rsidRPr="004F44AA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โดยพิจารณาใช้ปัจจัยในการประเมินความเสี่ยงตามที่กำหนดในประกาศสำนักงานป้องกันและปราบปรามการฟอกเงิน เรื่อง แนวทางใน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การพิจารณาปัจจัยความเสี่ยงด้านการฟอกเงิน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 โดยกรณี</w:t>
      </w:r>
      <w:r w:rsidR="005B340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ที่พบว่าความเสี่ยงโดยรวมของลูกค้าอยู่ในระดับที่มีความเสี่ยงสูง 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บริษัทฯ 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จะมีขั้นตอนในการระบุตัวตนเพิ่มเติม </w:t>
      </w:r>
      <w:r w:rsidR="005B340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โดยขอข้อมูลหรือตรวจสอบข้อมูลอื่น ๆ นอกเหนือจากที่กำหนดไว้ในกฎกระทรวงการตรวจสอบเพื่อทราบข้อเท็จจริงเกี่ยวกับลูกค้า พ.ศ. 2563 เช่น ข้อมูลการชำระค่าสาธารณูปโภคจากสถานที่อยู่หรือสถานที่ประกอบการ สำเนาสัญญาหรือข้อตกลงทางธุรกิจระหว่างลูกค้ากับบุคคลภายนอกเฉพาะส่วนที่พิสูจน์ถึงการดำเนินการของลูกค้า </w:t>
      </w:r>
      <w:r w:rsidR="005B340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หรือข้อมูลที่อ้างอิงได้ว่าลูกค้ามีความสัมพันธ์ทางธุรกิจกับสถาบันการเงินอื่นที่น่าเชื่อถือ เป็นต้น</w:t>
      </w:r>
    </w:p>
    <w:p w14:paraId="7AB1D35F" w14:textId="77777777" w:rsidR="0019551C" w:rsidRPr="004F44AA" w:rsidRDefault="0017110B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19551C"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A4DF3"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การอนุมัติหรือปฏิเสธการสร้างความสัมพันธ์ทางธุรกิจ</w:t>
      </w:r>
    </w:p>
    <w:p w14:paraId="1306CB4A" w14:textId="6AAA859D" w:rsidR="0019551C" w:rsidRDefault="00AA4DF3" w:rsidP="001711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</w:rPr>
        <w:tab/>
      </w:r>
      <w:r w:rsidR="0019551C" w:rsidRPr="004F44AA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4F44AA">
        <w:rPr>
          <w:rFonts w:ascii="TH SarabunPSK" w:hAnsi="TH SarabunPSK" w:cs="TH SarabunPSK"/>
          <w:sz w:val="32"/>
          <w:szCs w:val="32"/>
          <w:cs/>
        </w:rPr>
        <w:t>เมื่อ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ดำเนินการประเมินและจัดระดับความเสี่ยงของลูกค้าแล้ว ในขั้นตอนการอนุมัติหรือปฏิเสธการสร้างความสัมพันธ์ทางธุรกิจหรือทำธุรกรรม ให้พิจารณาดำเนินการ ดังนี้</w:t>
      </w:r>
    </w:p>
    <w:p w14:paraId="06B19F64" w14:textId="4EEC40D3" w:rsidR="00AA4DF3" w:rsidRPr="004F44AA" w:rsidRDefault="00AA4DF3" w:rsidP="005B340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>กรณีปฏิเสธการสร้างความสัมพันธ์ทางธุรกิจหรือทำธุรกรรม</w:t>
      </w:r>
    </w:p>
    <w:p w14:paraId="673C7A12" w14:textId="542D42AB" w:rsidR="0019551C" w:rsidRPr="004F44AA" w:rsidRDefault="0019551C" w:rsidP="0017110B">
      <w:pPr>
        <w:spacing w:after="0" w:line="240" w:lineRule="auto"/>
        <w:ind w:firstLine="1062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จะปฏิเสธการสร้างความสัมพันธ์ทางธุรกิจ</w:t>
      </w:r>
      <w:r w:rsidR="009B262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ไม่รับทำธุรกรรม หรือไม่รับเป็นและพิจารณารายงานเป็นธุรกรรมที่มีเหตุอันควรสงสัย หากพบข้อเท็จจริงอย่างใดอย่างหนึ่ง ดังต่อไปนี้</w:t>
      </w:r>
    </w:p>
    <w:p w14:paraId="1623EDF7" w14:textId="77777777" w:rsidR="00AA4DF3" w:rsidRPr="004F44AA" w:rsidRDefault="0019551C" w:rsidP="009B26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 1) </w:t>
      </w:r>
      <w:r w:rsidR="00AA4DF3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เป็นบุคคลที่ถูกกำหนด </w:t>
      </w:r>
    </w:p>
    <w:p w14:paraId="7B6CE602" w14:textId="6634FB37" w:rsidR="0019551C" w:rsidRPr="004F44AA" w:rsidRDefault="0019551C" w:rsidP="009B26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2)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AA4DF3" w:rsidRPr="004F44AA">
        <w:rPr>
          <w:rFonts w:ascii="TH SarabunPSK" w:hAnsi="TH SarabunPSK" w:cs="TH SarabunPSK"/>
          <w:spacing w:val="-8"/>
          <w:sz w:val="32"/>
          <w:szCs w:val="32"/>
          <w:cs/>
        </w:rPr>
        <w:t>ใช้ชื่อปลอม ปกปิดชื่อจริง หรือใช้ชื่อแฝ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ง </w:t>
      </w:r>
    </w:p>
    <w:p w14:paraId="1BC0CD4B" w14:textId="11DF0E34" w:rsidR="0019551C" w:rsidRPr="004F44AA" w:rsidRDefault="0019551C" w:rsidP="009B26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 3)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แจ้งข้อมูลเท็จ หรือแสดงหลักฐานเท็จ</w:t>
      </w:r>
    </w:p>
    <w:p w14:paraId="62A5E0CE" w14:textId="0650C458" w:rsidR="009B262B" w:rsidRDefault="0019551C" w:rsidP="009B26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9B2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ไ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ด้รับข้อมูลการแสดงตนไม่ครบถ้วนตามตามประกาศสำนักนายกรัฐมนตรี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เรื่อง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AA4DF3" w:rsidRPr="004F44AA">
        <w:rPr>
          <w:rFonts w:ascii="TH SarabunPSK" w:hAnsi="TH SarabunPSK" w:cs="TH SarabunPSK"/>
          <w:spacing w:val="-6"/>
          <w:sz w:val="32"/>
          <w:szCs w:val="32"/>
          <w:cs/>
        </w:rPr>
        <w:t>วิธีการแสดงตนของ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ลูกค้าสถาบันการเงินและผู้ประกอบอาชีพตามมาตรา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16 หรือได้รับข้อมูลการแสดงตนและการระบุตัวตนไม่ครบถ้วนเพียงพอที่จะสามารถนำไปตรวจสอบกับรายชื่อบุคคลที่ถูกกำหนด และไม่เพียงพอที่จะสามารถนำไปประเมินและบริหารความเสี่ยงของลูกค้าได้</w:t>
      </w:r>
    </w:p>
    <w:p w14:paraId="163B40DE" w14:textId="77777777" w:rsidR="009B262B" w:rsidRDefault="009B262B" w:rsidP="009B262B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551C" w:rsidRPr="004F44AA"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19551C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มีความเสี่ยงสูงมากจนอาจเป็นเหตุให้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ถูกใช้เป็นช่องทางในการฟอกเงินหรือการสนับสนุนทางการเงินแก่การก่อการร้าย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และการแพร่ขยายอาวุธที่มีอานุภาพทำลายล้างสูง</w:t>
      </w:r>
    </w:p>
    <w:p w14:paraId="3C2AD73C" w14:textId="7A4A7A1A" w:rsidR="00AA4DF3" w:rsidRPr="009B262B" w:rsidRDefault="00AA4DF3" w:rsidP="009B262B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>กรณีอนุมัติการสร้างความสัมพันธ์ทางธุรกิจหรือรับทำธุรกรรม</w:t>
      </w:r>
    </w:p>
    <w:p w14:paraId="5290000C" w14:textId="373EF3C2" w:rsidR="003F2674" w:rsidRPr="004F44AA" w:rsidRDefault="00A36D4F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หาก</w:t>
      </w:r>
      <w:r w:rsidR="0019551C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19551C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>รวมถึง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ผู้ที่ได้รับผลประโยชน์ที่แท้จริง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ไม่อยู่ใน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>เกณฑ์ที่ต้องปฏิเ</w:t>
      </w:r>
      <w:r w:rsidR="0019551C" w:rsidRPr="004F44AA">
        <w:rPr>
          <w:rFonts w:ascii="TH SarabunPSK" w:hAnsi="TH SarabunPSK" w:cs="TH SarabunPSK"/>
          <w:spacing w:val="-2"/>
          <w:sz w:val="32"/>
          <w:szCs w:val="32"/>
          <w:cs/>
        </w:rPr>
        <w:t>สธการสร้างความสัมพันธ์ทางธุรกิจ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>ให้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>พิจารณาอน</w:t>
      </w:r>
      <w:r w:rsidR="0019551C" w:rsidRPr="004F44AA">
        <w:rPr>
          <w:rFonts w:ascii="TH SarabunPSK" w:hAnsi="TH SarabunPSK" w:cs="TH SarabunPSK"/>
          <w:spacing w:val="-2"/>
          <w:sz w:val="32"/>
          <w:szCs w:val="32"/>
          <w:cs/>
        </w:rPr>
        <w:t>ุมัติสร้างความสัมพันธ์ทางธุรกิจ</w:t>
      </w:r>
      <w:r w:rsidR="0019551C"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หรือ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 xml:space="preserve">รับทำธุรกรรม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โดยเจ้าหน้าที่ผู้ที่ได้รับมอบหมาย ยกเว้นในกรณี</w:t>
      </w:r>
      <w:r w:rsidR="0019551C" w:rsidRPr="004F44AA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="00AA4DF3" w:rsidRPr="004F44AA">
        <w:rPr>
          <w:rFonts w:ascii="TH SarabunPSK" w:hAnsi="TH SarabunPSK" w:cs="TH SarabunPSK"/>
          <w:spacing w:val="-2"/>
          <w:sz w:val="32"/>
          <w:szCs w:val="32"/>
          <w:cs/>
        </w:rPr>
        <w:t>รวมถึง</w:t>
      </w:r>
      <w:r w:rsidR="00AA4DF3" w:rsidRPr="004F44AA">
        <w:rPr>
          <w:rFonts w:ascii="TH SarabunPSK" w:hAnsi="TH SarabunPSK" w:cs="TH SarabunPSK"/>
          <w:spacing w:val="-4"/>
          <w:sz w:val="32"/>
          <w:szCs w:val="32"/>
          <w:cs/>
        </w:rPr>
        <w:t>ผู้ที่ได้รับผลประโยชน์ที่แท้จริง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มีความเสี่ยงสูง</w:t>
      </w:r>
      <w:r w:rsidR="00AA4DF3"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>ให้ผู้บริหารระดับสูงของ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4DF3" w:rsidRPr="004F44AA">
        <w:rPr>
          <w:rFonts w:ascii="TH SarabunPSK" w:hAnsi="TH SarabunPSK" w:cs="TH SarabunPSK"/>
          <w:sz w:val="32"/>
          <w:szCs w:val="32"/>
          <w:cs/>
        </w:rPr>
        <w:t xml:space="preserve">เป็นผู้อนุมัติการสร้างความสัมพันธ์ทางธุรกิจ </w:t>
      </w:r>
      <w:r w:rsidR="0019551C" w:rsidRPr="004F44A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9551C" w:rsidRPr="004F44AA">
        <w:rPr>
          <w:rFonts w:ascii="TH SarabunPSK" w:hAnsi="TH SarabunPSK" w:cs="TH SarabunPSK"/>
          <w:sz w:val="32"/>
          <w:szCs w:val="32"/>
          <w:cs/>
        </w:rPr>
        <w:t>อนุมัติรับทำธุรกรรม</w:t>
      </w:r>
      <w:r w:rsidR="001C0F7B" w:rsidRPr="004F44AA">
        <w:rPr>
          <w:rFonts w:ascii="TH SarabunPSK" w:hAnsi="TH SarabunPSK" w:cs="TH SarabunPSK"/>
          <w:sz w:val="32"/>
          <w:szCs w:val="32"/>
          <w:cs/>
        </w:rPr>
        <w:t xml:space="preserve">เท่านั้น </w:t>
      </w:r>
    </w:p>
    <w:p w14:paraId="795EB1BC" w14:textId="54658D04" w:rsidR="0019551C" w:rsidRPr="004F44AA" w:rsidRDefault="0019551C" w:rsidP="0017110B">
      <w:pPr>
        <w:pStyle w:val="ListParagraph"/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  ทั้งนี้ เพื่อประโยชน์ในการตรวจสอบเพื่อทราบข้อเท็จจริงเกี่ยวกับลูกค้า 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จะติดตามและตรวจสอบข้อมูลให้ครบถ้วนโดยพิจารณาตามระดับความเสี่ยงของลูกค้าและตรวจสอบเพื่อทราบข้อเท็จจริงเกี่ยวกับลูกค้า 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หาก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บริษัทฯ ไม่สามารถดำเนินการตรวจสอบเพื่อทราบข้อเท็จจริงสำหรับลูกค้าได้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จะปฏิเสธการ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ทำธุรกรรม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  <w:r w:rsidRPr="004F44AA">
        <w:rPr>
          <w:rFonts w:ascii="TH SarabunPSK Bold" w:eastAsia="Arial Unicode MS" w:hAnsi="TH SarabunPSK Bold" w:cs="TH SarabunPSK" w:hint="cs"/>
          <w:b/>
          <w:bCs/>
          <w:color w:val="000000"/>
          <w:sz w:val="32"/>
          <w:szCs w:val="32"/>
          <w:cs/>
        </w:rPr>
        <w:t>ยุติความสัมพันธ์</w:t>
      </w:r>
      <w:r w:rsidRPr="004F44AA">
        <w:rPr>
          <w:rFonts w:ascii="TH SarabunPSK Bold" w:eastAsia="Arial Unicode MS" w:hAnsi="TH SarabunPSK Bold" w:cs="TH SarabunPSK"/>
          <w:b/>
          <w:bCs/>
          <w:color w:val="000000"/>
          <w:sz w:val="32"/>
          <w:szCs w:val="32"/>
          <w:cs/>
        </w:rPr>
        <w:t>กับลูกค้าดังกล่า</w:t>
      </w:r>
      <w:r w:rsidRPr="004F44AA">
        <w:rPr>
          <w:rFonts w:ascii="TH SarabunPSK Bold" w:eastAsia="Arial Unicode MS" w:hAnsi="TH SarabunPSK Bold" w:cs="TH SarabunPSK" w:hint="cs"/>
          <w:b/>
          <w:bCs/>
          <w:color w:val="000000"/>
          <w:sz w:val="32"/>
          <w:szCs w:val="32"/>
          <w:cs/>
        </w:rPr>
        <w:t>ว</w:t>
      </w:r>
      <w:r w:rsidRPr="004F44AA">
        <w:rPr>
          <w:rFonts w:ascii="TH SarabunPSK Bold" w:eastAsia="Arial Unicode MS" w:hAnsi="TH SarabunPSK Bold" w:cs="TH SarabunPSK"/>
          <w:b/>
          <w:bCs/>
          <w:color w:val="000000"/>
          <w:sz w:val="32"/>
          <w:szCs w:val="32"/>
          <w:cs/>
        </w:rPr>
        <w:t xml:space="preserve">และจะแจ้งผู้บริหารให้ทราบเพื่อรายงานไปยังสำนักงาน ปปง. </w:t>
      </w:r>
      <w:r w:rsidRPr="004F44AA">
        <w:rPr>
          <w:rFonts w:ascii="TH SarabunPSK Bold" w:eastAsia="Arial Unicode MS" w:hAnsi="TH SarabunPSK Bold" w:cs="TH SarabunPSK" w:hint="cs"/>
          <w:b/>
          <w:bCs/>
          <w:color w:val="000000"/>
          <w:sz w:val="32"/>
          <w:szCs w:val="32"/>
          <w:cs/>
        </w:rPr>
        <w:t>ตาม</w:t>
      </w:r>
      <w:r w:rsidRPr="004F44AA">
        <w:rPr>
          <w:rFonts w:ascii="TH SarabunPSK Bold" w:eastAsia="Arial Unicode MS" w:hAnsi="TH SarabunPSK Bold" w:cs="TH SarabunPSK"/>
          <w:b/>
          <w:bCs/>
          <w:color w:val="000000"/>
          <w:sz w:val="32"/>
          <w:szCs w:val="32"/>
          <w:cs/>
        </w:rPr>
        <w:t>มาตรา 21/2 พระราชบัญญัติป้องกันและปราบปรามการฟอกเงิน พ.ศ. 2542 และที่แก้ไขเพิ่มเติม และรายงานเป็นธุรกรรม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ที่มีเหตุอันควรสงสัย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40D57049" w14:textId="77777777" w:rsidR="0019551C" w:rsidRPr="004F44AA" w:rsidRDefault="0019551C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57416514" w14:textId="77777777" w:rsidR="0019551C" w:rsidRPr="004F44AA" w:rsidRDefault="0019551C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02CF91D4" w14:textId="77777777" w:rsidR="0019551C" w:rsidRPr="004F44AA" w:rsidRDefault="0019551C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701A1228" w14:textId="77777777" w:rsidR="0019551C" w:rsidRPr="004F44AA" w:rsidRDefault="0019551C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333785D1" w14:textId="77777777" w:rsidR="0019551C" w:rsidRPr="004F44AA" w:rsidRDefault="0019551C" w:rsidP="0017110B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74156216" w14:textId="77777777" w:rsidR="0019551C" w:rsidRDefault="0019551C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5F687954" w14:textId="77777777" w:rsid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0D81CCA5" w14:textId="77777777" w:rsid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294315B7" w14:textId="77777777" w:rsid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0948521B" w14:textId="77777777" w:rsid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0CD5792F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7496C2FB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56C31F41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1692D50F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1A046F20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3727EDD3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11DB9145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2F60C0D6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2DD29122" w14:textId="77777777" w:rsidR="00DD1F3A" w:rsidRDefault="00DD1F3A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0E89320C" w14:textId="77777777" w:rsidR="001F5BAF" w:rsidRDefault="001F5BAF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4051B78C" w14:textId="77777777" w:rsidR="001F5BAF" w:rsidRDefault="001F5BAF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19FB50C0" w14:textId="77777777" w:rsidR="001F5BAF" w:rsidRDefault="001F5BAF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46DF9DF4" w14:textId="77777777" w:rsid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4356AA0E" w14:textId="77777777" w:rsidR="009B262B" w:rsidRPr="009B262B" w:rsidRDefault="009B262B" w:rsidP="004F44A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</w:p>
    <w:p w14:paraId="7360EAEA" w14:textId="77777777" w:rsidR="00AE5408" w:rsidRPr="004F44AA" w:rsidRDefault="00AE5408" w:rsidP="0017110B">
      <w:pPr>
        <w:shd w:val="clear" w:color="auto" w:fill="DEEAF6"/>
        <w:spacing w:before="240" w:after="120" w:line="240" w:lineRule="auto"/>
        <w:contextualSpacing/>
        <w:jc w:val="center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lastRenderedPageBreak/>
        <w:t>แนวปฏิบัติในเรื่อง</w:t>
      </w:r>
      <w:r w:rsidRPr="004F44AA">
        <w:rPr>
          <w:rFonts w:ascii="TH SarabunPSK" w:eastAsia="Calibri" w:hAnsi="TH SarabunPSK" w:cs="TH SarabunPSK"/>
          <w:b/>
          <w:bCs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การบริหารและบรรเทาความเสี่ยงของลูกค้า </w:t>
      </w:r>
    </w:p>
    <w:p w14:paraId="6820F5D6" w14:textId="69891FE4" w:rsidR="00AE5408" w:rsidRPr="004F44AA" w:rsidRDefault="00AE5408" w:rsidP="000948BA">
      <w:pPr>
        <w:tabs>
          <w:tab w:val="left" w:pos="851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        </w:t>
      </w:r>
      <w:r w:rsidR="00964BE6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964BE6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กำหนด</w:t>
      </w:r>
      <w:r w:rsidR="0017110B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ให้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บริหารความ</w:t>
      </w:r>
      <w:r w:rsidR="00964BE6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เสี่ยงสำหรับลูกค้าทั้งหมด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ตามที่กฎหมายกำหนด เพื่อป้องกันหรือบรรเทาความเสี่ยงของ</w:t>
      </w:r>
      <w:r w:rsidR="00964BE6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964BE6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จากการถูกใช้เป็นช่องทางในการฟอกเงินหรือการสนับสนุนทางการเงินแก่การก่อการร้ายและการแพร่ขยายอาวุธที่มีอานุภาพทำลายล้างสูง โดยจะดำเนินการบริหารและบรรเทาความเสี่ยงของลูกค้าทุกรายตลอดระยะเวลาที่ดำเนินความสัมพันธ์ทางธุรกิจกับลูกค้าและสิ้นสุดลงเมื่อยุติความสัมพันธ์ทางธุรกิจ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เริ่มตั้งแต่ขั้นตอนการประเมินเพื่อระบุและพิสูจน์ทราบตัวตนของลูกค้า การกำหนดระดับความเสี่ยงสำหรับลูกค้าแต่ละราย การตรวจสอบความเคลื่อนไหวในการทำธุรกรรมซึ่งสอดคล้องกับระดับความเสี่ยง</w:t>
      </w:r>
      <w:r w:rsidR="0017110B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ของลูกค้า การตรวจทานข้อมูลการพิสูจน์ทราบลูกค้าซึ่งสอดคล้องกับระดับความเสี่ยงของลูกค้า การทบทวน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การประเมินความเสี่ยง จนถึงการยุติความสัมพันธ์ทางธุรกิจกับลูกค้าแต่ละราย และจะดำเนินการประเมิน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ความเสี่ยงของลูกค้าตามหลักเกณฑ์ที่กฎหมายกำหนด ซึ่ง</w:t>
      </w:r>
      <w:r w:rsidR="0017110B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7110B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ได้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กำหนดระดับความเข้มข้นในการตรวจสอบเพื่อทราบข้อเท็จจริงเกี่ยวกับลูกค้าสำหรับลูกค้าทุกรายให้สอดคล้องกับระดับความเสี่ยง ทั้งนี้ ลูกค้าที่มีความเสี่ยงสูง </w:t>
      </w:r>
      <w:r w:rsidR="0017110B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7110B"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จ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ะตรวจสอบเพื่อทราบข้อเท็จจริงเกี่ยวกับลูกค้าในระดับเข้มข้นที่สุด </w:t>
      </w:r>
    </w:p>
    <w:p w14:paraId="2C556441" w14:textId="77777777" w:rsidR="000948BA" w:rsidRDefault="0017110B" w:rsidP="000948BA">
      <w:pPr>
        <w:tabs>
          <w:tab w:val="left" w:pos="709"/>
          <w:tab w:val="left" w:pos="1710"/>
          <w:tab w:val="left" w:pos="1980"/>
        </w:tabs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1. 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การตรวจสอบเพื่อทราบข้อเท็จจริงเกี่ยวกับลูกค้า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ab/>
        <w:t xml:space="preserve">      </w:t>
      </w:r>
    </w:p>
    <w:p w14:paraId="0A763B02" w14:textId="297944E9" w:rsidR="0017110B" w:rsidRPr="000948BA" w:rsidRDefault="0017110B" w:rsidP="000948BA">
      <w:pPr>
        <w:tabs>
          <w:tab w:val="left" w:pos="709"/>
          <w:tab w:val="left" w:pos="1710"/>
          <w:tab w:val="left" w:pos="198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จะ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ตรวจสอบเพื่อทราบข้อเท็จจริงเกี่ยวกับลูกค้า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ในกรณีดังต่อไปนี้</w:t>
      </w:r>
    </w:p>
    <w:p w14:paraId="74C2660F" w14:textId="77777777" w:rsidR="0017110B" w:rsidRPr="004F44AA" w:rsidRDefault="0017110B" w:rsidP="000948BA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-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เมื่อเริ่มสร้างความสัมพันธ์ทางธุรกิจกับลูกค้า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0D23F57" w14:textId="77777777" w:rsidR="0017110B" w:rsidRPr="004F44AA" w:rsidRDefault="0017110B" w:rsidP="000948BA">
      <w:pPr>
        <w:tabs>
          <w:tab w:val="left" w:pos="1985"/>
          <w:tab w:val="left" w:pos="2127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- 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เมื่อ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เหตุอันควร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สงสัยว่า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อาจเกี่ยวข้องกับการกระทำความผิดมูลฐาน 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</w:p>
    <w:p w14:paraId="7CD4CA0A" w14:textId="77777777" w:rsidR="0017110B" w:rsidRPr="004F44AA" w:rsidRDefault="0017110B" w:rsidP="000948BA">
      <w:pPr>
        <w:tabs>
          <w:tab w:val="left" w:pos="1985"/>
          <w:tab w:val="left" w:pos="2127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- เมื่อ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เหตุอันควร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สงสัยว่า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อาจเกี่ยวข้องกับ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การฟอกเงิน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</w:p>
    <w:p w14:paraId="0A57CEE2" w14:textId="77777777" w:rsidR="0017110B" w:rsidRPr="004F44AA" w:rsidRDefault="0017110B" w:rsidP="000948BA">
      <w:pPr>
        <w:tabs>
          <w:tab w:val="left" w:pos="1985"/>
          <w:tab w:val="left" w:pos="2127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- เมื่อ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เหตุอันควร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สงสัยว่า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อาจเกี่ยวข้องกับ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การสนับสนุนทางการเงินแก่การก่อการร้ายและการแพร่ขยายอาวุธที่มีอานุภาพทำลายล้างสูง 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</w:p>
    <w:p w14:paraId="65A86148" w14:textId="77777777" w:rsidR="0017110B" w:rsidRPr="004F44AA" w:rsidRDefault="0017110B" w:rsidP="000948BA">
      <w:pPr>
        <w:tabs>
          <w:tab w:val="left" w:pos="1985"/>
          <w:tab w:val="left" w:pos="2127"/>
        </w:tabs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- เมื่อมีข้อสงสัยเกี่ยวกับข้อมูลตัวตนของลูกค้า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หรือระบุตัวผู้ได้รับผลประโยชน์ที่แท้จริง</w:t>
      </w:r>
    </w:p>
    <w:p w14:paraId="07A8F54E" w14:textId="77777777" w:rsidR="0017110B" w:rsidRPr="004F44AA" w:rsidRDefault="0017110B" w:rsidP="000948B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โดยดำเนินการดังนี้</w:t>
      </w:r>
    </w:p>
    <w:p w14:paraId="3176D9A6" w14:textId="77777777" w:rsidR="000948BA" w:rsidRDefault="0017110B" w:rsidP="000948BA">
      <w:pPr>
        <w:spacing w:after="0" w:line="240" w:lineRule="auto"/>
        <w:ind w:firstLine="810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กรณีบุคคลธรรมดา</w:t>
      </w:r>
    </w:p>
    <w:p w14:paraId="6F6D60E2" w14:textId="77777777" w:rsidR="000948BA" w:rsidRDefault="000948BA" w:rsidP="000948BA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0948B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17110B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1)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17110B" w:rsidRPr="004F44AA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ระบุตัวตนและพิสูจน์ทราบตัวตนของ</w:t>
      </w:r>
      <w:r w:rsidR="0017110B" w:rsidRPr="004F44AA">
        <w:rPr>
          <w:rFonts w:ascii="TH SarabunPSK" w:eastAsia="Calibri" w:hAnsi="TH SarabunPSK" w:cs="TH SarabunPSK"/>
          <w:b/>
          <w:bCs/>
          <w:color w:val="000000"/>
          <w:spacing w:val="-6"/>
          <w:sz w:val="32"/>
          <w:szCs w:val="32"/>
          <w:cs/>
        </w:rPr>
        <w:t>ลูกค้า</w:t>
      </w:r>
      <w:r w:rsidR="0017110B" w:rsidRPr="004F44AA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17110B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โดยใช้</w:t>
      </w:r>
      <w:r w:rsidR="0017110B"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เอกสาร </w:t>
      </w:r>
      <w:r w:rsidR="0017110B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ข้อมูล</w:t>
      </w:r>
      <w:r w:rsidR="0017110B"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หรือข่าวสารจากแหล่งข้อมูล</w:t>
      </w:r>
      <w:r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br/>
      </w:r>
      <w:r w:rsidR="0017110B"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ที่น่าเชื่อถือนอกเหนือจากการขอข้อมูลจากลูกค้าก็ได้ </w:t>
      </w:r>
      <w:r w:rsidR="0017110B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และหลักฐานการแสดงตน ได้แก่ บัตรประจำตัวประชาชนหรือหนังสือเดินทางฉบับจริงเท่านั้น</w:t>
      </w:r>
    </w:p>
    <w:p w14:paraId="5A0CE33B" w14:textId="77777777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2)</w:t>
      </w:r>
      <w:r w:rsidR="000948B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ระบุผู้ได้รับผลประโยชน์ที่แท้จริง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และใช้มาตรการที่เหมาะสมในการพิสูจน์ทราบผู้ได้รับ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6"/>
          <w:sz w:val="32"/>
          <w:szCs w:val="32"/>
          <w:cs/>
        </w:rPr>
        <w:t>ผลประโยชน์ที่แท้จริง</w:t>
      </w:r>
      <w:r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โดยใช้</w:t>
      </w:r>
      <w:r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เอกสาร 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ข้อมูล</w:t>
      </w:r>
      <w:r w:rsidRPr="004F44AA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หรือข่าวสารจากแหล่งข้อมูลที่น่าเชื่อถือ นอกเหนือจากการขอข้อมู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ล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จากลูกค้าก็ได้ ทั้งนี้ จะ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ต้อง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เก็บ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หลักฐาน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การ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ระบุผู้ได้รับผลประโยชน์ที่แท้จริงนั้นไว้ด้วย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และต้องดำเนินการ</w:t>
      </w:r>
      <w:r w:rsidR="000948B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ให้ได้มาซึ่งข้อมูลเกี่ยวกับตัวผู้ได้รับผลประโยชน์ที่แท้จริงให้เพียงพอที่จะพิสูจน์ได้ว่าเป็นบุคคลธรรมดาที่มี</w:t>
      </w:r>
      <w:r w:rsidR="000948B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ตัวตนอยู่จริงตามกฎหมายของประเทศใดประเทศหนึ่งและมีความเกี่ยวข้องกับลูกค้า ซึ่งจะคำนึงถึงความเกี่ยวข้อง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ด้านธุรกิจเป็นสำคัญ เว้นแต่มีข้อมูลอื่นเพิ่มเติมที่อาจพิจารณาได้ว่าบุคคลนั้นเป็นผู้ได้รับผลประโยชน์ที่แท้จริง</w:t>
      </w:r>
      <w:r w:rsidR="00A36D4F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ของลูกค้า แม้จะไม่มีความเกี่ยวข้องกันทางธุรกิจก็ตาม เช่น มีความเกี</w:t>
      </w:r>
      <w:r w:rsidR="00A36D4F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่ยวข้องทางเครือญาติ ทางการเมือง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หรือ</w:t>
      </w:r>
      <w:r w:rsidR="00A36D4F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ทางพันธสัญญาอื่นใด</w:t>
      </w:r>
      <w:r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เป็นต้น เพื่อนำข้อมูลการระบุตัวผู้ได้รับผลประโยชน์ที่แท้จริงของลูกค้าไปตรวจสอบกับข้อมูลรายชื่อบุคคลที่ถูกกำหนด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B8F4DE0" w14:textId="77777777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3)</w:t>
      </w:r>
      <w:r w:rsidR="000948B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0"/>
          <w:sz w:val="32"/>
          <w:szCs w:val="32"/>
          <w:cs/>
        </w:rPr>
        <w:t>ตรวจสอบข้อมูล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10"/>
          <w:sz w:val="32"/>
          <w:szCs w:val="32"/>
          <w:cs/>
        </w:rPr>
        <w:t>ของ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0"/>
          <w:sz w:val="32"/>
          <w:szCs w:val="32"/>
          <w:cs/>
        </w:rPr>
        <w:t>ลูกค้า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0"/>
          <w:sz w:val="32"/>
          <w:szCs w:val="32"/>
          <w:cs/>
        </w:rPr>
        <w:t>ผู้ได้รับผลประโยชน์ที่แท้จริงของลูกค้า และบุคคลที่ได้รับมอบอำนาจ (ถ้ามี) กับข้อมูลรายชื่อบุคคลที่ถูกกำหนด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ตามกฎหมายว่าด้วยการป้องกันและปราบปรามการสนับสนุน</w:t>
      </w:r>
      <w:r w:rsidR="00A36D4F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ทาง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การเงินแก่การก่อการร้ายและการแพร่ขยายอาวุธที่มีอานุภาพทำลายล้างสูง ทั้งนี้ ในกรณีที่มีการมอบอำนาจ</w:t>
      </w:r>
      <w:r w:rsidR="00A36D4F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ให้สร้างความสัมพันธ์ทางธุรกิจในนามลูกค้า บริษัทฯ ต้องตรวจสอบเพื่อทราบว่าลูกค้าได้มีการมอบอำนาจให้สร้างความสัมพันธ์ทางธุรกิจหรือทำธุรกรรม</w:t>
      </w:r>
      <w:r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เป็นครั้งคราว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ในนามข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องลูกค้าจริง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และต้องตรวจสอบเพื่อทราบข้อเท็จจริงของบุคคลที่ได้รับมอบอำนาจดังกล่าวด้วย และ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ขอหนังสือมอบอำนาจเพื่อเป็นหลักฐานว่ามีการมอบอำนาจจริง  </w:t>
      </w:r>
    </w:p>
    <w:p w14:paraId="51BED00C" w14:textId="5B0FECD4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</w:rPr>
        <w:lastRenderedPageBreak/>
        <w:t>4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) 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8"/>
          <w:sz w:val="32"/>
          <w:szCs w:val="32"/>
          <w:cs/>
        </w:rPr>
        <w:t>ขอข้อมูลเกี่ยวกับวัตถุประสงค์ในการทำธุรกรรมจากลูกค้า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ให้ชัดเจนและเพียงพอเพื่อนำไปใช้ในการพิจารณาความสอดคล้องของวัตถุประสงค์กับการทำธุรกรรม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และความเคลื่อนไหวทางการเงินของ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 </w:t>
      </w:r>
    </w:p>
    <w:p w14:paraId="150D3ECC" w14:textId="77777777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5)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รวจสอบความเคลื่อนไหวทางการเงินหรือการทำธุรกรรมหรือความเคลื่อนไหวในการดำเนินความสัมพันธ์ทางธุรกิจของลูกค้า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ขั้นตอนที่ต้องดำเนินการต่อจากขั้นตอนการสร้างความสัมพันธ์และการจัดระดับความเสี่ยงในครั้งแรก และต้องดำเนินขั้นตอนนี้ตลอดไปจนกว่าจะยุติความสัมพันธ์ทางธุรกิจกับลูกค้า</w:t>
      </w:r>
    </w:p>
    <w:p w14:paraId="7D320DC5" w14:textId="77777777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กรณีนิติบุคคล</w:t>
      </w:r>
      <w:r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u w:val="single"/>
          <w:cs/>
        </w:rPr>
        <w:t>และบุคคลที่มีการตกลงกันทางกฎหมาย</w:t>
      </w:r>
    </w:p>
    <w:p w14:paraId="3F915CB4" w14:textId="0AB18D1E" w:rsid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1)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ทำความเข้าใจเกี่ยวกับลักษณะธุรกิจของ</w:t>
      </w:r>
      <w:r w:rsidRPr="004F44AA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>ลูกค้า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ตลอดจนโครงสร้างการบริหารจัดการหรือ</w:t>
      </w:r>
      <w:r w:rsidR="000948B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การเป็นเจ้าของและอำนาจในการควบคุมนิติบุคคล</w:t>
      </w:r>
      <w:r w:rsidRPr="004F44AA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หรือบุคคลที่มีการตกลงกันทางกฎหมายนั้นด้วย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โดยการระบุตัวตนและพิสูจน์ทราบตัวตนของลูกค้าดังกล่าวให้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ใช้ข้อมูลและหลักฐาน ดังนี้ </w:t>
      </w:r>
    </w:p>
    <w:p w14:paraId="250349BA" w14:textId="4CB65A43" w:rsidR="0017110B" w:rsidRPr="000948BA" w:rsidRDefault="000948BA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</w:t>
      </w:r>
      <w:r w:rsidR="0017110B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(1) ชื่อและประเภท ตลอดจนข้อมูลที่สามารถพิสูจน์ได้ถึงสถานะทางกฎหมายและการมีอยู่จริง</w:t>
      </w:r>
      <w:r w:rsidR="0017110B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ของนิติบุคคลหรือ</w:t>
      </w:r>
      <w:r w:rsidR="0017110B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บุคคลที่มีการตกลงกันทางกฎหมาย</w:t>
      </w:r>
      <w:r w:rsidR="0017110B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เช่น </w:t>
      </w:r>
      <w:r w:rsidR="0017110B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โครงสร้างองค์กรของลูกค้านิติบุคคล</w:t>
      </w:r>
      <w:r w:rsidR="0017110B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17110B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บัญชีรายชื่อ</w:t>
      </w:r>
      <w:r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17110B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ผู้ถือหุ้น</w:t>
      </w:r>
      <w:r w:rsidR="0017110B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17110B" w:rsidRPr="004F44AA">
        <w:rPr>
          <w:rFonts w:ascii="TH SarabunPSK" w:eastAsia="Arial Unicode MS" w:hAnsi="TH SarabunPSK" w:cs="TH SarabunPSK"/>
          <w:sz w:val="32"/>
          <w:szCs w:val="32"/>
          <w:cs/>
        </w:rPr>
        <w:t>หนังสือบริคณห์สนธิ เป</w:t>
      </w:r>
      <w:r w:rsidR="0017110B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็นต้น</w:t>
      </w:r>
    </w:p>
    <w:p w14:paraId="0270F57D" w14:textId="77777777" w:rsidR="000948BA" w:rsidRDefault="000948BA" w:rsidP="000948BA">
      <w:pPr>
        <w:spacing w:after="0" w:line="240" w:lineRule="auto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                </w:t>
      </w:r>
      <w:r w:rsidR="0017110B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(2) ข้อมูลเกี่ยวกับอำนาจในการควบคุม กำกับดูแล และผูกพันนิติบุคคลหรือ</w:t>
      </w:r>
      <w:r w:rsidR="0017110B" w:rsidRPr="004F44AA">
        <w:rPr>
          <w:rFonts w:ascii="TH SarabunPSK" w:eastAsia="Arial Unicode MS" w:hAnsi="TH SarabunPSK" w:cs="TH SarabunPSK"/>
          <w:sz w:val="32"/>
          <w:szCs w:val="32"/>
          <w:cs/>
        </w:rPr>
        <w:t>บุคคลที่มี</w:t>
      </w:r>
      <w:r w:rsidR="0017110B" w:rsidRPr="004F44AA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การตกลงกันทางกฎหมาย</w:t>
      </w:r>
      <w:r w:rsidR="0017110B" w:rsidRPr="004F44AA">
        <w:rPr>
          <w:rFonts w:ascii="TH SarabunPSK" w:eastAsia="Arial Unicode MS" w:hAnsi="TH SarabunPSK" w:cs="TH SarabunPSK" w:hint="cs"/>
          <w:spacing w:val="-12"/>
          <w:sz w:val="32"/>
          <w:szCs w:val="32"/>
          <w:cs/>
        </w:rPr>
        <w:t xml:space="preserve"> รวมทั้งระบุบุคคลที่เกี่ยวข้องซึ่งมีตำแหน่งบริหาร</w:t>
      </w:r>
      <w:r w:rsidR="0017110B"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 xml:space="preserve">ระดับสูง ทั้งนี้ </w:t>
      </w:r>
      <w:r w:rsidR="0017110B"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บริษัทฯ</w:t>
      </w:r>
      <w:r w:rsidR="0017110B"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 xml:space="preserve"> จะดำเนินการ</w:t>
      </w:r>
      <w:r w:rsidR="0017110B" w:rsidRPr="004F44AA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ตรวจสอบ</w:t>
      </w:r>
      <w:r w:rsidR="0017110B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บุคคลดังกล่าวกับรายชื่อบุคคลที่ถูกกำหนดด้วย</w:t>
      </w:r>
    </w:p>
    <w:p w14:paraId="1882068C" w14:textId="77777777" w:rsidR="000948BA" w:rsidRDefault="000948BA" w:rsidP="000948BA">
      <w:pPr>
        <w:spacing w:after="0" w:line="240" w:lineRule="auto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                      </w:t>
      </w:r>
      <w:r w:rsidR="0017110B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(3) สถานที่ตั้งตามที่จดทะเบียนและสถานที่ตั้งสำนักงานใหญ่</w:t>
      </w:r>
    </w:p>
    <w:p w14:paraId="3ED0617F" w14:textId="16B4287D" w:rsidR="0017110B" w:rsidRPr="000948BA" w:rsidRDefault="0017110B" w:rsidP="000948BA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2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) ระบุผู้ได้รับผลประโยชน์ที่แท้จริงของลูกค้า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ดังนี้</w:t>
      </w:r>
    </w:p>
    <w:p w14:paraId="6210E24F" w14:textId="77777777" w:rsidR="000948BA" w:rsidRDefault="000948BA" w:rsidP="000948BA">
      <w:pPr>
        <w:spacing w:after="0" w:line="240" w:lineRule="auto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0948B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="0017110B" w:rsidRPr="004F44AA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กรณีลูกค้าที่เป็นนิติบุคคล</w:t>
      </w:r>
      <w:r w:rsidR="0017110B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17110B"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="0017110B" w:rsidRPr="004F44AA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ดำเนินการดังนี้</w:t>
      </w:r>
      <w:r w:rsidR="0017110B"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FDD01BA" w14:textId="77777777" w:rsidR="000948BA" w:rsidRDefault="0017110B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4F44AA">
        <w:rPr>
          <w:rFonts w:ascii="TH SarabunPSK" w:hAnsi="TH SarabunPSK" w:cs="TH SarabunPSK"/>
          <w:b/>
          <w:bCs/>
          <w:color w:val="000000"/>
          <w:spacing w:val="-12"/>
          <w:sz w:val="32"/>
          <w:szCs w:val="32"/>
          <w:cs/>
        </w:rPr>
        <w:t xml:space="preserve">วิธีที่ </w:t>
      </w:r>
      <w:r w:rsidRPr="004F44AA">
        <w:rPr>
          <w:rFonts w:ascii="TH SarabunPSK" w:hAnsi="TH SarabunPSK" w:cs="TH SarabunPSK"/>
          <w:b/>
          <w:bCs/>
          <w:color w:val="000000"/>
          <w:spacing w:val="-12"/>
          <w:sz w:val="32"/>
          <w:szCs w:val="32"/>
        </w:rPr>
        <w:t>1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ตรวจสอบข้อมูลการได้รับประโยชน์หรือการถือสิทธิเป็นเจ้าขององค์กรลูกค้า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โดย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>พิ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จารณาจากการถือหุ้นตั้งแต่ร้อยละ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ขึ้นไป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ตามที่ปรากฏใน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บัญชีรายชื่อผู้ถือหุ้นของนิติบุคคลที่เป็นลูกค้า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  <w:lang w:val="en-GB"/>
        </w:rPr>
        <w:t>และจะบันทึกข้อเท็จจริงเกี่ยวกับ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  <w:lang w:val="en-GB"/>
        </w:rPr>
        <w:t>ผู้ที่ได้รับผลประโยชน์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 xml:space="preserve">ที่แท้จริงไว้เป็นหลักฐานด้วย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กรณีที่ผู้ถือหุ้นในสัดส่วนดังกล่าวเป็น</w:t>
      </w:r>
      <w:r w:rsidR="000948B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บุคคลธรรมดาให้ระบุบุคคลนั้นเป็นผู้ได้รับผลประโยชน์ที่แท้จริงของลูกค้า </w:t>
      </w:r>
    </w:p>
    <w:p w14:paraId="464F10CD" w14:textId="77777777" w:rsidR="000948BA" w:rsidRDefault="0017110B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4F44AA">
        <w:rPr>
          <w:rFonts w:ascii="TH SarabunPSK" w:hAnsi="TH SarabunPSK" w:cs="TH SarabunPSK" w:hint="cs"/>
          <w:color w:val="000000"/>
          <w:spacing w:val="-16"/>
          <w:sz w:val="32"/>
          <w:szCs w:val="32"/>
          <w:cs/>
        </w:rPr>
        <w:t>แต่ใน</w:t>
      </w:r>
      <w:r w:rsidRPr="004F44AA">
        <w:rPr>
          <w:rFonts w:ascii="TH SarabunPSK" w:hAnsi="TH SarabunPSK" w:cs="TH SarabunPSK"/>
          <w:color w:val="000000"/>
          <w:spacing w:val="-16"/>
          <w:sz w:val="32"/>
          <w:szCs w:val="32"/>
          <w:cs/>
        </w:rPr>
        <w:t xml:space="preserve">กรณีที่ผู้ถือหุ้นในสัดส่วนดังกล่าวเป็นนิติบุคคล </w:t>
      </w:r>
      <w:r w:rsidRPr="004F44AA">
        <w:rPr>
          <w:rFonts w:ascii="TH SarabunPSK" w:hAnsi="TH SarabunPSK" w:cs="TH SarabunPSK" w:hint="cs"/>
          <w:color w:val="000000"/>
          <w:spacing w:val="-16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color w:val="000000"/>
          <w:spacing w:val="-16"/>
          <w:sz w:val="32"/>
          <w:szCs w:val="32"/>
          <w:cs/>
        </w:rPr>
        <w:t xml:space="preserve">เรียกข้อมูลการถือหุ้นทอดต่อไปจากลูกค้าเพื่อระบุให้บุคคลธรรมดาที่ถือหุ้นในสัดส่วนสูงสุดของนิติบุคคลนั้นเป็นผู้ได้รับผลประโยชน์ที่แท้จริงของลูกค้า </w:t>
      </w:r>
      <w:r w:rsidR="00A36D4F">
        <w:rPr>
          <w:rFonts w:ascii="TH SarabunPSK" w:hAnsi="TH SarabunPSK" w:cs="TH SarabunPSK" w:hint="cs"/>
          <w:color w:val="000000"/>
          <w:spacing w:val="-16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หากตรวจสอบข้อมูลการถือหุ้นจำนวน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ทอดแล้วไม่พบบุคคลธรรมดาเป็นผู้ถือหุ้น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จะ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ดำเนินการตามวิธีที่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4F44AA">
        <w:rPr>
          <w:rFonts w:ascii="TH SarabunPSK" w:hAnsi="TH SarabunPSK" w:cs="TH SarabunPSK"/>
          <w:color w:val="000000"/>
          <w:spacing w:val="-16"/>
          <w:sz w:val="32"/>
          <w:szCs w:val="32"/>
        </w:rPr>
        <w:t xml:space="preserve"> </w:t>
      </w:r>
    </w:p>
    <w:p w14:paraId="2E5FD125" w14:textId="77777777" w:rsidR="000948BA" w:rsidRDefault="000948BA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</w:p>
    <w:p w14:paraId="0BE89FF6" w14:textId="62446C46" w:rsidR="0017110B" w:rsidRPr="000948BA" w:rsidRDefault="0017110B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ตัวอย่างที่ </w:t>
      </w:r>
      <w:r w:rsidRPr="004F44AA">
        <w:rPr>
          <w:rFonts w:ascii="TH SarabunPSK" w:hAnsi="TH SarabunPSK" w:cs="TH SarabunPSK"/>
          <w:color w:val="000000"/>
          <w:sz w:val="32"/>
          <w:szCs w:val="32"/>
          <w:u w:val="single"/>
        </w:rPr>
        <w:t>1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มีเฉพาะบุคคลธรรมดาเป็นผู้ถือหุ้น โดยมีบุคคลธรรมดาที่ถือหุ้น</w:t>
      </w:r>
      <w:r w:rsidR="000948B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ตั้งแต่ร้อยละ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ขึ้นไปจ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นวน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ราย ได้แก่ นาย ก ที่ถือหุ้นร้อยละ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50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และ นาย ข ที่ถือหุ้น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30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ดังนั้น </w:t>
      </w:r>
      <w:r w:rsidR="00A36D4F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ผู้ได้รับผลประโยชน์ที่แท้จริงของบริษัท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64D56B0" w14:textId="77777777" w:rsidR="0017110B" w:rsidRPr="004F44AA" w:rsidRDefault="0017110B" w:rsidP="00533D3D">
      <w:pPr>
        <w:numPr>
          <w:ilvl w:val="0"/>
          <w:numId w:val="1"/>
        </w:numPr>
        <w:spacing w:after="0" w:line="240" w:lineRule="auto"/>
        <w:ind w:left="1560" w:firstLine="14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ก (ถือหุ้น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50%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A) </w:t>
      </w:r>
    </w:p>
    <w:p w14:paraId="1003923B" w14:textId="77777777" w:rsidR="0017110B" w:rsidRPr="004F44AA" w:rsidRDefault="0017110B" w:rsidP="00533D3D">
      <w:pPr>
        <w:numPr>
          <w:ilvl w:val="0"/>
          <w:numId w:val="1"/>
        </w:numPr>
        <w:spacing w:after="0" w:line="240" w:lineRule="auto"/>
        <w:ind w:left="1560" w:firstLine="14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ข (ถือหุ้น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30%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A)</w:t>
      </w:r>
    </w:p>
    <w:p w14:paraId="740D914F" w14:textId="10769123" w:rsidR="0017110B" w:rsidRPr="004F44AA" w:rsidRDefault="0017110B" w:rsidP="000948BA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u w:val="single"/>
          <w:cs/>
        </w:rPr>
        <w:t>ตัวอย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u w:val="single"/>
          <w:cs/>
        </w:rPr>
        <w:t>่าง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u w:val="single"/>
          <w:cs/>
        </w:rPr>
        <w:t xml:space="preserve">ที่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u w:val="single"/>
        </w:rPr>
        <w:t>2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: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มีนิติบุคคลและบุคคลธรรมดาที่ถือหุ้นตั้งแต่ร้อยละ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ขึ้นไป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จ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นวน </w:t>
      </w:r>
      <w:r w:rsidR="000948BA">
        <w:rPr>
          <w:rFonts w:ascii="TH SarabunPSK" w:hAnsi="TH SarabunPSK" w:cs="TH SarabunPSK"/>
          <w:color w:val="000000"/>
          <w:spacing w:val="-8"/>
          <w:sz w:val="32"/>
          <w:szCs w:val="32"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ราย ได้แก่ 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ที่ถือหุ้นร้อยละ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50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และ นาย ก ที่ถือหุ้นร้อยละ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30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จึงท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ให้ต้องเรียกข้อมูล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การถือหุ้น</w:t>
      </w:r>
      <w:r w:rsidR="000948B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ในทอดที่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จากลูกค้า คือ ข้อมูลการถือหุ้นของบริษัท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เพื่อระบุบุคคลธรรมดาที่ถือหุ้นในสัดส่วน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สูงสุดของ</w:t>
      </w:r>
      <w:r w:rsidR="000948B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เป็นผู้ได้รับผลประโยชน์ที่แท้จริงของบริษัท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ด้วย ซึ่งข้อมูลการถือหุ้นของบริษัท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>B (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ทอดที่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2)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มีบุคคลธรรมดาที่ถือหุ้นในสัดส่วนสูงสุด จ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นวน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1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ราย ได้แก่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นาย ค ที่ถือหุ้นร้อยละ </w:t>
      </w:r>
      <w:r w:rsidR="00A36D4F">
        <w:rPr>
          <w:rFonts w:ascii="TH SarabunPSK" w:hAnsi="TH SarabunPSK" w:cs="TH SarabunPSK"/>
          <w:color w:val="000000"/>
          <w:sz w:val="32"/>
          <w:szCs w:val="32"/>
        </w:rPr>
        <w:t xml:space="preserve">20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ดังนั้น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ผู้ได้รับผลประโยชน์</w:t>
      </w:r>
      <w:r w:rsidR="000948B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ที่แท้จริงของบริษัท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78C8686" w14:textId="77777777" w:rsidR="0017110B" w:rsidRPr="004F44AA" w:rsidRDefault="0017110B" w:rsidP="00533D3D">
      <w:pPr>
        <w:numPr>
          <w:ilvl w:val="0"/>
          <w:numId w:val="2"/>
        </w:numPr>
        <w:spacing w:after="0" w:line="240" w:lineRule="auto"/>
        <w:ind w:left="2127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ก ซึ่งเป็นผู้ถือหุ้นในทอดที่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1 (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30%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A) </w:t>
      </w:r>
    </w:p>
    <w:p w14:paraId="7511A236" w14:textId="77777777" w:rsidR="0017110B" w:rsidRPr="004F44AA" w:rsidRDefault="0017110B" w:rsidP="00533D3D">
      <w:pPr>
        <w:numPr>
          <w:ilvl w:val="0"/>
          <w:numId w:val="2"/>
        </w:numPr>
        <w:spacing w:after="0" w:line="240" w:lineRule="auto"/>
        <w:ind w:left="2127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ค ซึ่งเป็นผู้ถือหุ้นในทอดที่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2 (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20%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B)</w:t>
      </w:r>
    </w:p>
    <w:p w14:paraId="4088E229" w14:textId="33A5C03B" w:rsidR="0017110B" w:rsidRDefault="0017110B" w:rsidP="000948BA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u w:val="single"/>
          <w:cs/>
        </w:rPr>
        <w:lastRenderedPageBreak/>
        <w:t xml:space="preserve">ตัวอย่างที่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u w:val="single"/>
        </w:rPr>
        <w:t>3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: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มีนิติบุคคลและบุคคลธรรมดาที่ถือหุ้นตั้งแต่ร้อยละ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ขึ้นไป</w:t>
      </w:r>
      <w:r w:rsidRPr="004F44AA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จ</w:t>
      </w:r>
      <w:r w:rsidRPr="004F44AA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นวน</w:t>
      </w:r>
      <w:r w:rsidR="00A36D4F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2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ราย ได้แก่ บริษัท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ที่ถือหุ้นร้อยละ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50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และ นาย ก ที่ถือหุ้นร้อยละ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30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จึงท</w:t>
      </w:r>
      <w:r w:rsidRPr="004F44AA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ให้ต้องเรียกข้อมูลการถือหุ้น</w:t>
      </w:r>
      <w:r w:rsidR="000948B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ในทอดที่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2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จากลูกค้า คือ ข้อมูลการถือหุ้นของบริษัท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เพื่อระบุบุคคลธรรมดาที่ถือหุ้นในสัดส่วนสูงสุดของ</w:t>
      </w:r>
      <w:r w:rsidR="000948B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B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เป็นผู้ได้รับผลประโยชน์ที่แท้จริงของบริษัท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ด้วย ซึ่งข้อมูลการถือหุ้นของบริษัท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>B (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ทอดที่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>2)</w:t>
      </w:r>
      <w:r w:rsidR="000948BA">
        <w:rPr>
          <w:rFonts w:ascii="TH SarabunPSK" w:hAnsi="TH SarabunPSK" w:cs="TH SarabunPSK"/>
          <w:color w:val="000000"/>
          <w:spacing w:val="-8"/>
          <w:sz w:val="32"/>
          <w:szCs w:val="32"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ไม่พบบุคคลธรรมดา เป็นผู้ถือหุ้นมีเฉพาะนิติบุคคลเป็นผู้ถือหุ้น จึงท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ให้ต้องเรียกข้อมูลการถือหุ้นในทอดที่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3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จากลูกค้า คือ ข้อมูล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C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เพื่อระบุบุคคลธรรมดาที่ถือหุ้นในสัดส่วนสูงสุดของบริษัท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C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เป็นผู้ได้รับผลประโยชน์ที่แท้จริง ของบริษัท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ด้วย ซึ่งข้อมูลการถือหุ้นของบริษัท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>C (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ทอดที่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3)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มีบุคคลธรรมดา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ที่ถือหุ้น</w:t>
      </w:r>
      <w:r w:rsidR="000948B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ในสัดส่วนสูงสุด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นวน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 ได้แก่ นาย ค ที่ถือหุ้นร้อยละ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80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ดังนั้น ผู้ได้รับผลประโยชน์ที่แท้จริงของ</w:t>
      </w:r>
      <w:r w:rsidR="000948B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A19C15A" w14:textId="77777777" w:rsidR="0017110B" w:rsidRPr="004F44AA" w:rsidRDefault="0017110B" w:rsidP="00533D3D">
      <w:pPr>
        <w:numPr>
          <w:ilvl w:val="0"/>
          <w:numId w:val="3"/>
        </w:numPr>
        <w:spacing w:after="0" w:line="240" w:lineRule="auto"/>
        <w:ind w:left="2127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ก ซึ่งเป็นผู้ถือหุ้นในทอดที่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1 (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30%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A) </w:t>
      </w:r>
    </w:p>
    <w:p w14:paraId="691B5E1A" w14:textId="77777777" w:rsidR="0017110B" w:rsidRPr="004F44AA" w:rsidRDefault="0017110B" w:rsidP="00533D3D">
      <w:pPr>
        <w:numPr>
          <w:ilvl w:val="0"/>
          <w:numId w:val="3"/>
        </w:numPr>
        <w:spacing w:after="0" w:line="240" w:lineRule="auto"/>
        <w:ind w:left="2127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นาย ค ซึ่งเป็นผู้ถือหุ้นในทอดที่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3 (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ถือหุ้น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80%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ของบริษัท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C)</w:t>
      </w:r>
    </w:p>
    <w:p w14:paraId="59F6056D" w14:textId="77777777" w:rsidR="0017110B" w:rsidRPr="004F44AA" w:rsidRDefault="0017110B" w:rsidP="000948BA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วิธีที่ 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ตรวจสอบจากข้อมูลหรือข้อเท็จจริงในการครอบง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การบริหารองค์กร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ลูกค้า โดยการแสวงหาข้อมูลจากแหล่งข้อมูลที่น่าเชื่อถืออื่นๆ หากไม่พบข้อมูล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ด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เนินการตามวิธีที่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</w:p>
    <w:p w14:paraId="4E3B1BB6" w14:textId="2FAFFB35" w:rsidR="0017110B" w:rsidRPr="004F44AA" w:rsidRDefault="0017110B" w:rsidP="000948BA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กรณีที่องค์กร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ลูกค้าไม่มีผู้ถือหุ้นถึงร้อยละ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25 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ระบุให้บุคคลธรรมดาที่ถือหุ้น</w:t>
      </w:r>
      <w:r w:rsidR="00A36D4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ในสัดส่วนสูงสุดเป็นผู้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รับ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ผล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ประโยชน์ที่แท้จริงของลูกค้า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หาก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ปรากฏข้อมูลที่น่าเชื่อถือหรือมีข้อสงสัยว่า</w:t>
      </w:r>
      <w:r w:rsidR="002B224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ผู้ถือหุ้นดังกล่าวเป็นผู้มีอ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นาจควบคุมหรือเป็นผู้ครอบง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การบริหารองค์กร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2FCE9B4" w14:textId="0D44F06E" w:rsidR="000948BA" w:rsidRDefault="0017110B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lang w:val="en-GB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กรณีที่องค์กร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ลูกค้ามีผู้ถือหุ้นถึงร้อยละ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แต่ปรากฏข้อมูลที่น่าเชื่อถือหรือจาก</w:t>
      </w:r>
      <w:r w:rsidR="002B224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สื่อสาธารณะว่ามีบุคคลธรรมดาบุคคลใดเป็นผู้มีอ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นาจควบคุมหรือเป็นผู้ครอบ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งำ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การบริหารองค์กร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ลูกค้า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นอกจากจะระบุให้ผู้ที่ถือหุ้นถึงร้อยละ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25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เป็นผู้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ได้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รับ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ผล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ประโยชน์ที่แท้จริงของลูกค้าแล้ว 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ระบุบุคคลดังกล่าว</w:t>
      </w:r>
      <w:r w:rsidR="00A36D4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เป็นผู้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รับ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ผล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ประโยชน์ที่แท้จริงของลูกค้าเพิ่มเติม</w:t>
      </w:r>
    </w:p>
    <w:p w14:paraId="21292504" w14:textId="2C0D45D3" w:rsidR="0017110B" w:rsidRPr="000948BA" w:rsidRDefault="0017110B" w:rsidP="000948BA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lang w:val="en-GB"/>
        </w:rPr>
      </w:pPr>
      <w:r w:rsidRPr="004F44AA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 xml:space="preserve">วิธีที่ </w:t>
      </w:r>
      <w:r w:rsidRPr="004F44AA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>3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ให้พิจารณาโดยนัยว่าบุคคลธรรมดาที่มีอ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นาจลงนามผูกพันลูกค้าหรือผู้ที่มีต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แหน่ง</w:t>
      </w:r>
      <w:r w:rsidR="002B2243">
        <w:rPr>
          <w:rFonts w:ascii="TH SarabunPSK" w:hAnsi="TH SarabunPSK" w:cs="TH SarabunPSK"/>
          <w:color w:val="000000"/>
          <w:spacing w:val="-8"/>
          <w:sz w:val="32"/>
          <w:szCs w:val="32"/>
        </w:rPr>
        <w:br/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เป็นเจ้าหน้าที่บริหาร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ระดับสูงที่อาจเป็นผู้ได้รับผลประโยชน์ที่แท้จริงของลูกค้า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27DC798" w14:textId="77777777" w:rsidR="0017110B" w:rsidRPr="004F44AA" w:rsidRDefault="0017110B" w:rsidP="002B2243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กรณีลูกค้าที่เป็นบุคคลที่มีการตกลงกันทางกฎหมาย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E5EF472" w14:textId="77777777" w:rsidR="0017110B" w:rsidRPr="004F44AA" w:rsidRDefault="0017110B" w:rsidP="002B2243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จะจัดให้ทรัสตีหรือบุคคลที่มีฐานะเทียบเท่าทรัสตีเปิดเผยสถานะของตนต่อ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ตั้งแต่เริ่มสร้างความสัมพันธ์ทางธุรกิจหรือมีการทำธุรกรรมเป็นครั้งคราวกับลูกค้า</w:t>
      </w:r>
    </w:p>
    <w:p w14:paraId="4BD4BEA3" w14:textId="7C9F5D01" w:rsidR="0017110B" w:rsidRPr="004F44AA" w:rsidRDefault="0017110B" w:rsidP="002B2243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(ก) ในกรณีที่เป็นทรัสต์ ให้ระบุชื่อผู้ก่อตั้งทรัสต์และทรัสตี ผู้คุ้มครอง ผู้รับผลประโยชน์หรือประเภทของผู้รับประโยชน์ และบุคคลธรรมดาซึ่งเป็นผู้ใช้อำนาจควบคุมทรัสต์ ซึ่งรวมถึงบุคคลที่อยู่ในสาย</w:t>
      </w:r>
      <w:r w:rsidR="002B2243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การควบคุมหรือการเป็นเจ้าของด้วย</w:t>
      </w:r>
    </w:p>
    <w:p w14:paraId="3BA24B8E" w14:textId="77777777" w:rsidR="0017110B" w:rsidRPr="004F44AA" w:rsidRDefault="0017110B" w:rsidP="002B2243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(ข) ในกรณีที่เป็นทรัสต์ตามกฎหมายว่าด้วยทรัสต์เพื่อธุรกรรมในตลาดทุน ให้ระบุชื่อผู้ก่อตั้ง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ทรัสต์และทรัสตี ผู้รับผลประโยชน์ วัตถุประสงค์ของทรัสต์ และทรัพย์สินที่จะให้เป็นกองทรัสต์</w:t>
      </w:r>
    </w:p>
    <w:p w14:paraId="5C396658" w14:textId="77777777" w:rsidR="0017110B" w:rsidRPr="004F44AA" w:rsidRDefault="0017110B" w:rsidP="002B2243">
      <w:pPr>
        <w:spacing w:after="0" w:line="240" w:lineRule="auto"/>
        <w:ind w:firstLine="1418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(ค) </w:t>
      </w:r>
      <w:r w:rsidRPr="004F44AA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ในกรณีที่เป็นบุคคลที่มีการตกลงกันทางกฎหมาย</w:t>
      </w:r>
      <w:r w:rsidRPr="004F44AA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ประเภทอื่น ให้ระบุตัวตนของบุคคลที่อยู่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ในตำแหน่งเทียบเท่ากับบุคคลตาม (ก) หรือ (ข) แล้วแต่กรณี</w:t>
      </w:r>
    </w:p>
    <w:p w14:paraId="21181D0E" w14:textId="77777777" w:rsidR="00AE5408" w:rsidRPr="004F44AA" w:rsidRDefault="0017110B" w:rsidP="0017110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2. </w:t>
      </w:r>
      <w:r w:rsidR="00AE5408"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AE5408" w:rsidRPr="004F44A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ตรวจสอบเพื่อทราบข้อเท็จจริงเกี่ยวกับลูกค้าที่มีความเสี่ยงสูงในระดับเข้มข้น </w:t>
      </w:r>
    </w:p>
    <w:p w14:paraId="0E4E7927" w14:textId="24A93FB1" w:rsidR="002B2243" w:rsidRDefault="00AE5408" w:rsidP="002B2243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1. หาข้อมูลจากแหล่งข้อมูลที่น่าเชื่อถือหรือขอข้อมูลเพิ่มเติมจากลูกค้าเกี่ยวกับแหล่งที่มาของเงินหรือทรัพย์สิน แหล่งที่มาของฐานะความมั่งคั่ง หรือวัตถุประสงค์ในการทำธุรกรรมแต่ละครั้งรวมถึงข้อมูลเกี่ยวกับการประกอบกิจการของลูกค้าอาชีพ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ชื่อและสถานที่ตั้งของที่ทำงาน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หรือลายมือชื่อของผู้ทำธุรกรรม ซึ่งรวมถึงลายมือชื่ออิเล็กทรอนิกส์ตามกฎหมายว่าด้วยธุรกรรมทางอิเล็กทรอนิกส์หรือกฎหมายอื่นที่เกี่ยวข้องกับข้อมูลอิเล็กทรอนิกส์ด้วย</w:t>
      </w:r>
    </w:p>
    <w:p w14:paraId="76EB80FF" w14:textId="63155BC6" w:rsidR="002B2243" w:rsidRDefault="00AE5408" w:rsidP="002B2243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2.</w:t>
      </w:r>
      <w:r w:rsidR="0017110B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กำหนดให้ผู้บริหารระดับสูงเป็นผู้อนุมัติการสร้างความสัมพันธ์ทางธุรกิจกับลูกค้าที่มี</w:t>
      </w:r>
      <w:r w:rsidR="006F4737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ความเสี่ยงสูง</w:t>
      </w:r>
    </w:p>
    <w:p w14:paraId="2CD88875" w14:textId="09F7C69A" w:rsidR="002B2243" w:rsidRDefault="00AE5408" w:rsidP="002B2243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lastRenderedPageBreak/>
        <w:t>3. เมื่อมีการทบทวนข้อมูลและความเสี่ยงของลูกค้า ให้ผู้บริหารระดับสูงเป็นผู้พิจารณาผล</w:t>
      </w:r>
      <w:r w:rsidR="002B2243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การทบทวนดังกล่าวว่าสมควรจะอนุมัติให้ดำเนินความสัมพันธ์ทางธุรกิจกับลูกค้านั้นต่อไปหรือไม่</w:t>
      </w:r>
    </w:p>
    <w:p w14:paraId="6FEEEB85" w14:textId="018AAA1C" w:rsidR="00AE5408" w:rsidRPr="002B2243" w:rsidRDefault="00AE5408" w:rsidP="002B2243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36D4F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4. กำหนดกระบวนการตรวจสอบความเคลื่อนไหวทางการเงินของลูกค้าที่มีความเสี่ยงสูง </w:t>
      </w:r>
      <w:r w:rsidR="00A36D4F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br/>
      </w:r>
      <w:r w:rsidRPr="00A36D4F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โดยพิจารณาเพิ่มความถี่ ขั้นตอน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หรือลักษณะการติดตามความสัมพันธ์ทางธุรกิจและความเคลื่อนไหวในการทำธุรกรรม และเพิ่มความถี่ในการตรวจสอบข้อมูลการระบุตัวตนของลูกค้าและการระบุผู้ได้รับผลประโยชน์</w:t>
      </w:r>
      <w:r w:rsidR="002B2243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ที่แท้จริงของลูกค้า</w:t>
      </w:r>
    </w:p>
    <w:p w14:paraId="3CDD39E2" w14:textId="77777777" w:rsidR="002B2243" w:rsidRDefault="0017110B" w:rsidP="002B2243">
      <w:pPr>
        <w:tabs>
          <w:tab w:val="left" w:pos="127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3. 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การกำหนดปัจจัยในการประเมินความเสี่ยงของลูกค้า</w:t>
      </w:r>
    </w:p>
    <w:p w14:paraId="74BD1645" w14:textId="51F4F163" w:rsidR="00337955" w:rsidRPr="002B2243" w:rsidRDefault="0017110B" w:rsidP="002B2243">
      <w:pPr>
        <w:tabs>
          <w:tab w:val="left" w:pos="1276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(1)</w:t>
      </w:r>
      <w:r w:rsidRPr="004F44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ปัจจัยความเสี่ยงเกี่ยวกับลูกค้าซึ่งเป็นความเสี่ยงสูง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เด็ดขาด</w:t>
      </w:r>
      <w:r w:rsidR="00337955" w:rsidRPr="004F44AA">
        <w:rPr>
          <w:rFonts w:ascii="TH SarabunPSK" w:eastAsia="Calibri" w:hAnsi="TH SarabunPSK" w:cs="TH SarabunPSK"/>
          <w:sz w:val="32"/>
          <w:szCs w:val="32"/>
          <w:u w:val="single"/>
          <w:cs/>
        </w:rPr>
        <w:t xml:space="preserve"> </w:t>
      </w:r>
      <w:r w:rsidR="00337955" w:rsidRPr="004F44AA">
        <w:rPr>
          <w:rFonts w:ascii="TH SarabunPSK" w:eastAsia="Calibri" w:hAnsi="TH SarabunPSK" w:cs="TH SarabunPSK"/>
          <w:sz w:val="32"/>
          <w:szCs w:val="32"/>
          <w:cs/>
        </w:rPr>
        <w:t>มี 2 กรณี ได้แก่</w:t>
      </w:r>
    </w:p>
    <w:p w14:paraId="56AEDE9B" w14:textId="77777777" w:rsidR="002B2243" w:rsidRDefault="00337955" w:rsidP="002B2243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2B224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- ลูกค้าหรือผู้รับผลประโยชน์ที่แท้จริงของลูกค้าเป็นบุคคลที่มีสถานภาพทางการเมืองต่างประเทศ หรือเป็นสมาชิกในครอบครัวหรือผู้ใกล้ชิดของบุคคลดังกล่าว</w:t>
      </w:r>
    </w:p>
    <w:p w14:paraId="13A63B9C" w14:textId="2DDF8FE6" w:rsidR="00337955" w:rsidRPr="004F44AA" w:rsidRDefault="002B2243" w:rsidP="002B2243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7955" w:rsidRPr="004F44AA">
        <w:rPr>
          <w:rFonts w:ascii="TH SarabunPSK" w:eastAsia="Calibri" w:hAnsi="TH SarabunPSK" w:cs="TH SarabunPSK"/>
          <w:sz w:val="32"/>
          <w:szCs w:val="32"/>
          <w:cs/>
        </w:rPr>
        <w:t>- ลูกค้าหรือผู้ได้รับผลประโยชน์ที่แท้จริงของลูกค้ามาจากหรือมีการทำธุรกรรมเกี่ยวข้องเชื่อมโยงกับพื้นที่หรือประเทศที่มีความเสี่ยงสูงซึ่งคณะทำงานเฉพาะกิจเพื่อดำเนินมาตรการทางการเงินเกี่ยวกับการฟอกเงิน (</w:t>
      </w:r>
      <w:r w:rsidR="00337955" w:rsidRPr="004F44AA">
        <w:rPr>
          <w:rFonts w:ascii="TH SarabunPSK" w:eastAsia="Calibri" w:hAnsi="TH SarabunPSK" w:cs="TH SarabunPSK"/>
          <w:sz w:val="32"/>
          <w:szCs w:val="32"/>
        </w:rPr>
        <w:t xml:space="preserve">Financial Action Task Force : FATF) </w:t>
      </w:r>
      <w:r w:rsidR="00337955" w:rsidRPr="004F44AA">
        <w:rPr>
          <w:rFonts w:ascii="TH SarabunPSK" w:eastAsia="Calibri" w:hAnsi="TH SarabunPSK" w:cs="TH SarabunPSK"/>
          <w:sz w:val="32"/>
          <w:szCs w:val="32"/>
          <w:cs/>
        </w:rPr>
        <w:t>เรียกร้องให้ประเทศสมาชิกดำเนินมาตรการตรวจสอบเพื่อทราบข้อเท็จจริงเกี่ยวกับลูกค้าในระดับเข้มข้นและเรียกร้องให้ดำเนินมาตรการตอบโต้ ตามที่เลขาธิการประกาศกำหนด ซึ่งเป็นไปตามประกาศสำนักงานป้องกันและปราบปรามการฟอกเงิน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7955" w:rsidRPr="004F44AA">
        <w:rPr>
          <w:rFonts w:ascii="TH SarabunPSK" w:eastAsia="Calibri" w:hAnsi="TH SarabunPSK" w:cs="TH SarabunPSK"/>
          <w:sz w:val="32"/>
          <w:szCs w:val="32"/>
          <w:cs/>
        </w:rPr>
        <w:t>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</w:t>
      </w:r>
    </w:p>
    <w:p w14:paraId="6B4985C5" w14:textId="74A03C39" w:rsidR="00337955" w:rsidRPr="004F44AA" w:rsidRDefault="00AE5408" w:rsidP="002B2243">
      <w:pPr>
        <w:tabs>
          <w:tab w:val="left" w:pos="1134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ปัจจัยที่อาจส่งผลให้ลูกค้ามีความเสี่ยงสูง</w:t>
      </w:r>
    </w:p>
    <w:p w14:paraId="6A4FCCA4" w14:textId="77777777" w:rsidR="002B2243" w:rsidRDefault="00337955" w:rsidP="002B2243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กรณีที่ข้อมูลหรือผลการตรวจสอบการระบุตัวตนของลูกค้าหรือผู้ได้รับผลประโยชน์ที่แท้จริงของลูกค้า ระบุว่า เป็นลูกค้าหรือผู้ได้รับผลประโยชน์ที่แท้จริงของลูกค้า ซึ่งมีลักษณะดังต่อไปนี้</w:t>
      </w:r>
    </w:p>
    <w:p w14:paraId="18D3AF79" w14:textId="77777777" w:rsidR="002B2243" w:rsidRDefault="002B2243" w:rsidP="002B2243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AE5408" w:rsidRPr="004F44AA">
        <w:rPr>
          <w:rFonts w:ascii="TH SarabunPSK" w:eastAsia="Calibri" w:hAnsi="TH SarabunPSK" w:cs="TH SarabunPSK"/>
          <w:sz w:val="32"/>
          <w:szCs w:val="32"/>
        </w:rPr>
        <w:t>1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) บุคคลที่มีสถานภาพทางการเมืองในประเทศหรือในองค์การระหว่างประเทศหรือเป็นสมาชิกในครอบครัวหรือผู้ใกล้ชิดของบุคคลดังกล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</w:t>
      </w:r>
    </w:p>
    <w:p w14:paraId="08E0FB76" w14:textId="4F8848F0" w:rsidR="002B2243" w:rsidRDefault="002B2243" w:rsidP="002B2243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AE5408" w:rsidRPr="004F44AA">
        <w:rPr>
          <w:rFonts w:ascii="TH SarabunPSK" w:eastAsia="Calibri" w:hAnsi="TH SarabunPSK" w:cs="TH SarabunPSK"/>
          <w:sz w:val="32"/>
          <w:szCs w:val="32"/>
        </w:rPr>
        <w:t>2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) ลูกค้าที่มีความเสี่ยงสูงตรงกับข้อมูลที่สำนักงานแจ้งซึ่งควรได้รับการเฝ้าระวังอย่างใกล้ชิด 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ได้แก่</w:t>
      </w:r>
      <w:r w:rsidRPr="000D71CE">
        <w:rPr>
          <w:rFonts w:ascii="TH SarabunPSK" w:eastAsia="Calibri" w:hAnsi="TH SarabunPSK" w:cs="TH SarabunPSK" w:hint="cs"/>
          <w:color w:val="000000"/>
          <w:spacing w:val="-8"/>
          <w:sz w:val="36"/>
          <w:szCs w:val="36"/>
          <w:cs/>
        </w:rPr>
        <w:t xml:space="preserve"> 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รายชื่อบุคคลที่ถูกยึดหรืออายัดทรัพย์สิน (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HR – 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02)</w:t>
      </w:r>
      <w:r w:rsidRPr="000D71CE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หรือ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รายชื่อบุคคลที่มีความเสี่ยงต่อการฟอกเงิน </w:t>
      </w: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(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</w:rPr>
        <w:t>HR – 08 Risk</w:t>
      </w:r>
      <w:r w:rsidRPr="000D71CE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7110B" w:rsidRPr="004F44AA">
        <w:rPr>
          <w:rFonts w:ascii="TH SarabunPSK" w:eastAsia="Calibri" w:hAnsi="TH SarabunPSK" w:cs="TH SarabunPSK" w:hint="cs"/>
          <w:sz w:val="32"/>
          <w:szCs w:val="32"/>
          <w:cs/>
        </w:rPr>
        <w:t>ซึ่ง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ตรวจสอบ</w:t>
      </w:r>
      <w:r w:rsidR="0017110B" w:rsidRPr="004F44AA">
        <w:rPr>
          <w:rFonts w:ascii="TH SarabunPSK" w:eastAsia="Calibri" w:hAnsi="TH SarabunPSK" w:cs="TH SarabunPSK" w:hint="cs"/>
          <w:sz w:val="32"/>
          <w:szCs w:val="32"/>
          <w:cs/>
        </w:rPr>
        <w:t>ได้จาก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ระบบตรวจสอบรายชื่อบุคคลที่มีความเสี่ยงสูงด้านการฟอกเงินและรายชื่อบุคคลที่ถูกกำหนด </w:t>
      </w:r>
      <w:r w:rsidR="00AE5408" w:rsidRPr="004F44AA">
        <w:rPr>
          <w:rFonts w:ascii="TH SarabunPSK" w:eastAsia="Calibri" w:hAnsi="TH SarabunPSK" w:cs="TH SarabunPSK"/>
          <w:sz w:val="32"/>
          <w:szCs w:val="32"/>
        </w:rPr>
        <w:t>AMLO Person Screening System (APS)</w:t>
      </w:r>
    </w:p>
    <w:p w14:paraId="29236666" w14:textId="0A8D101A" w:rsidR="00AE5408" w:rsidRPr="002B2243" w:rsidRDefault="002B2243" w:rsidP="002B2243">
      <w:pPr>
        <w:spacing w:after="0" w:line="240" w:lineRule="auto"/>
        <w:ind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AE5408" w:rsidRPr="004F44AA">
        <w:rPr>
          <w:rFonts w:ascii="TH SarabunPSK" w:eastAsia="Calibri" w:hAnsi="TH SarabunPSK" w:cs="TH SarabunPSK"/>
          <w:sz w:val="32"/>
          <w:szCs w:val="32"/>
        </w:rPr>
        <w:t>3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) โครงสร้างการถือ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หุ้นของบริษัท มีความผิดปกติหรือมีความซับซ้อนเกินกว่าการดำเนิน</w:t>
      </w:r>
      <w:r w:rsidR="00F73125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ธุรกิจปกติ</w:t>
      </w:r>
    </w:p>
    <w:p w14:paraId="4E1C2701" w14:textId="3A7F7447" w:rsidR="00643CA3" w:rsidRPr="004F44AA" w:rsidRDefault="00AE5408" w:rsidP="0017110B">
      <w:pPr>
        <w:tabs>
          <w:tab w:val="left" w:pos="993"/>
          <w:tab w:val="left" w:pos="184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       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4F44AA">
        <w:rPr>
          <w:rFonts w:ascii="TH SarabunPSK" w:eastAsia="Calibri" w:hAnsi="TH SarabunPSK" w:cs="TH SarabunPSK"/>
          <w:sz w:val="32"/>
          <w:szCs w:val="32"/>
        </w:rPr>
        <w:t>4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) ลูกค้าประกอบธุรกิจที่มีการรับเงินสดเป็นจำนวนมาก</w:t>
      </w:r>
      <w:r w:rsidR="00643CA3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เช่น  </w:t>
      </w:r>
      <w:r w:rsidR="00643CA3" w:rsidRPr="004F44AA">
        <w:rPr>
          <w:rFonts w:ascii="TH SarabunPSK" w:eastAsia="Calibri" w:hAnsi="TH SarabunPSK" w:cs="TH SarabunPSK"/>
          <w:sz w:val="32"/>
          <w:szCs w:val="32"/>
        </w:rPr>
        <w:t xml:space="preserve">             </w:t>
      </w:r>
    </w:p>
    <w:p w14:paraId="291123F0" w14:textId="503DD248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F44AA">
        <w:rPr>
          <w:rFonts w:ascii="TH SarabunPSK" w:eastAsia="Calibri" w:hAnsi="TH SarabunPSK" w:cs="TH SarabunPSK"/>
          <w:sz w:val="32"/>
          <w:szCs w:val="32"/>
        </w:rPr>
        <w:t>-</w:t>
      </w:r>
      <w:r w:rsidR="0017110B" w:rsidRPr="004F44A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ธุรกิจคาสิโนหรือบ่อนการพนัน</w:t>
      </w:r>
    </w:p>
    <w:p w14:paraId="119C681C" w14:textId="4683CD56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     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B224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อาชีพที่ให้บริการโอนและรับโอนมูลค่าเงินทั้งภายในประเทศและข้ามประเทศซึ่งไม่ใช่สถาบันการเงิน</w:t>
      </w:r>
    </w:p>
    <w:p w14:paraId="3852BD4F" w14:textId="1A486175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ธุรกิจอาชีพรับแลกเปลี่ยนเงินตราทั้งนิติบุคคลและบุคคลธรรมดา </w:t>
      </w:r>
    </w:p>
    <w:p w14:paraId="59354FF2" w14:textId="5923DEC0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B224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ธุรกิจสถานบริการตามกฎหมายว่าด้วยสถานบริการ</w:t>
      </w:r>
    </w:p>
    <w:p w14:paraId="6D48E55B" w14:textId="6FF7F76E" w:rsidR="00643CA3" w:rsidRPr="004F44AA" w:rsidRDefault="00AE5408" w:rsidP="0017110B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      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="002B224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</w:rPr>
        <w:t>5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) ลูกค้าได้มาซึ่งเงินสด หรือประกอบธุรกิจที่มีการซื้อ ขาย หรือแลกเปลี่ยนสินค้าที่มีราคาสูง โดยไม่มีแหล่งที่มาของเงินสด หรือสินค้าอย่างชัดเจน</w:t>
      </w:r>
      <w:r w:rsidR="00643CA3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เช่น </w:t>
      </w:r>
    </w:p>
    <w:p w14:paraId="2093CA39" w14:textId="438385A7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ธุรกิจค้าอัญมณี เพชรพลอย ทองคํา หรือเครื่องประดับที่ประดับด้วยอัญมณี เพชรพลอยหรือทองคํา</w:t>
      </w:r>
    </w:p>
    <w:p w14:paraId="60C1B16A" w14:textId="66E0A555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  <w:t xml:space="preserve"> </w:t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ธุรกิจค้าของเก่าที่มีมูลค่าสูง เช่น วัตถุโบราณ ศิลปะวัตถุ วัตถุหายาก เครื่องรางของขลัง </w:t>
      </w:r>
    </w:p>
    <w:p w14:paraId="01C01F01" w14:textId="2F443637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ธุรกิจที่เกี่ยวกับการซื้อขายคริปโทเคอร์เรนซีและโทเคนดิจิทัล </w:t>
      </w:r>
    </w:p>
    <w:p w14:paraId="427227A1" w14:textId="7FAA58CF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lastRenderedPageBreak/>
        <w:t xml:space="preserve"> 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ธุรกิจบริษัทหรือนายหน้าจัดหางาน ซึ่งเกี่ยวข้องกับการรับคนเข้ามาทํางานจากต่างประเทศหรือส่งคนไปทํางานในต่างประเทศ</w:t>
      </w:r>
    </w:p>
    <w:p w14:paraId="30672328" w14:textId="27F727F7" w:rsidR="00643CA3" w:rsidRPr="004F44AA" w:rsidRDefault="00643CA3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Pr="004F44AA">
        <w:rPr>
          <w:rFonts w:ascii="TH SarabunPSK" w:eastAsia="Calibri" w:hAnsi="TH SarabunPSK" w:cs="TH SarabunPSK"/>
          <w:sz w:val="32"/>
          <w:szCs w:val="32"/>
        </w:rPr>
        <w:tab/>
      </w:r>
      <w:r w:rsidR="0017110B" w:rsidRPr="004F44AA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4F44AA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ธุรกิจนําเที่ยวบริษัททัวร์</w:t>
      </w:r>
    </w:p>
    <w:p w14:paraId="7FBC93F0" w14:textId="2C024A8D" w:rsidR="00AE5408" w:rsidRPr="004F44AA" w:rsidRDefault="002B2243" w:rsidP="002B2243">
      <w:pPr>
        <w:tabs>
          <w:tab w:val="left" w:pos="993"/>
        </w:tabs>
        <w:spacing w:after="0" w:line="240" w:lineRule="auto"/>
        <w:ind w:firstLine="1418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) ลูกค้าที่มิได้ประกอบธุรกิจแต่ดำเนินกิจกรรมเป็นผลให้ได้มาซึ่งเงินสดหรือทรัพย์สิน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โดยไม่มีแหล่งที่มาอย่างชัดเจน</w:t>
      </w:r>
    </w:p>
    <w:p w14:paraId="0084594D" w14:textId="746E139F" w:rsidR="0017110B" w:rsidRPr="004F44AA" w:rsidRDefault="00AE5408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   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</w:rPr>
        <w:t>7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) ลูกค้ามีถิ่นที่อยู่ไม่ว่าชั่วคราวหรือถาวร หรือมีแหล่งที่มาของรายได้ หรือทำธุรกรรม</w:t>
      </w:r>
      <w:r w:rsidR="002B2243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ในพื้นที่หรือประเทศที่มีความเสี่ยงตามที่กำหนด</w:t>
      </w:r>
      <w:r w:rsidR="0017110B" w:rsidRPr="004F4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17110B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ได้แก่</w:t>
      </w:r>
    </w:p>
    <w:p w14:paraId="70627CDE" w14:textId="57310AF3" w:rsidR="0017110B" w:rsidRPr="004F44AA" w:rsidRDefault="0017110B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2B2243">
        <w:rPr>
          <w:rFonts w:ascii="TH SarabunPSK" w:eastAsia="Arial Unicode MS" w:hAnsi="TH SarabunPSK" w:cs="TH SarabunPSK" w:hint="cs"/>
          <w:spacing w:val="-12"/>
          <w:sz w:val="32"/>
          <w:szCs w:val="32"/>
          <w:cs/>
        </w:rPr>
        <w:t xml:space="preserve">                            </w:t>
      </w:r>
      <w:r w:rsidRPr="002B2243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- พื้นที่หรือเขตท้องที่ที่อยู่ภายใต้ประกาศสถานการณ์ฉุกเฉินที่มีความร้ายแรงตามกฎหมาย</w:t>
      </w:r>
      <w:r w:rsidR="002B2243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br/>
      </w:r>
      <w:r w:rsidRPr="002B2243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ว่าด้วยการบริหารราชการในสถานการณ์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ฉุกเฉิน อันเกี่ยวเนื่องกับปัญหาความไม่สงบในพื้นที่จังหวัดชายแดนภาคใต้ </w:t>
      </w:r>
    </w:p>
    <w:p w14:paraId="0D5D3CB3" w14:textId="570686E3" w:rsidR="0017110B" w:rsidRPr="004F44AA" w:rsidRDefault="0017110B" w:rsidP="0017110B">
      <w:pPr>
        <w:tabs>
          <w:tab w:val="left" w:pos="1701"/>
        </w:tabs>
        <w:spacing w:after="0" w:line="240" w:lineRule="auto"/>
        <w:ind w:right="-109" w:firstLine="990"/>
        <w:jc w:val="thaiDistribute"/>
        <w:rPr>
          <w:rFonts w:ascii="TH SarabunPSK" w:hAnsi="TH SarabunPSK" w:cs="TH SarabunPSK"/>
          <w:i/>
          <w:iCs/>
          <w:color w:val="FF0000"/>
          <w:spacing w:val="4"/>
          <w:sz w:val="32"/>
          <w:szCs w:val="32"/>
          <w:cs/>
        </w:rPr>
      </w:pPr>
      <w:r w:rsidRPr="004F44AA">
        <w:rPr>
          <w:rFonts w:ascii="TH SarabunPSK" w:hAnsi="TH SarabunPSK" w:cs="TH SarabunPSK"/>
          <w:sz w:val="32"/>
          <w:szCs w:val="32"/>
          <w:cs/>
          <w:lang w:val="en-GB"/>
        </w:rPr>
        <w:t xml:space="preserve">     </w:t>
      </w:r>
      <w:r w:rsidRPr="004F44A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</w:t>
      </w:r>
      <w:r w:rsidRPr="004F44AA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  <w:lang w:val="en-GB"/>
        </w:rPr>
        <w:t>หมายเหตุ</w:t>
      </w:r>
      <w:r w:rsidRPr="004F44AA">
        <w:rPr>
          <w:rFonts w:ascii="TH SarabunPSK" w:hAnsi="TH SarabunPSK" w:cs="TH SarabunPSK"/>
          <w:i/>
          <w:iCs/>
          <w:spacing w:val="-6"/>
          <w:sz w:val="32"/>
          <w:szCs w:val="32"/>
          <w:cs/>
          <w:lang w:val="en-GB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พื้นที่ที่อยู่ภายใต้ประกาศสถานการณ์ฉุกเฉินที่มีความร้ายแรงตามกฎหมายว่าด้วยการบริหารราชการในสถานการณ์ฉุกเฉิน อันเกี่ยวเนื่องกับปัญหาความไม่สงบในพื้นที่จังหวัดชายแดนภาคใต้เป็นพื้นที่ที่มีความเสี่ยงสูงด้านการฟอกเงินหรือการสนับสนุนทางการเงินแก่การก่อการร้าย</w:t>
      </w:r>
      <w:r w:rsidRPr="004F44AA">
        <w:rPr>
          <w:rFonts w:ascii="TH SarabunPSK" w:hAnsi="TH SarabunPSK" w:cs="TH SarabunPSK"/>
          <w:i/>
          <w:iCs/>
          <w:spacing w:val="-6"/>
          <w:sz w:val="32"/>
          <w:szCs w:val="32"/>
          <w:cs/>
          <w:lang w:val="en-GB"/>
        </w:rPr>
        <w:t xml:space="preserve"> </w:t>
      </w:r>
      <w:r w:rsidRPr="004F44AA">
        <w:rPr>
          <w:rFonts w:ascii="TH SarabunPSK" w:eastAsia="Arial Unicode MS" w:hAnsi="TH SarabunPSK" w:cs="TH SarabunPSK"/>
          <w:color w:val="FF0000"/>
          <w:spacing w:val="-8"/>
          <w:sz w:val="32"/>
          <w:szCs w:val="32"/>
          <w:cs/>
        </w:rPr>
        <w:t>(</w:t>
      </w:r>
      <w:r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ตรวจสอบข้อมูล</w:t>
      </w:r>
      <w:r w:rsidRPr="004F44AA">
        <w:rPr>
          <w:rFonts w:ascii="TH SarabunPSK" w:eastAsia="Calibri" w:hAnsi="TH SarabunPSK" w:cs="TH SarabunPSK" w:hint="cs"/>
          <w:color w:val="FF0000"/>
          <w:spacing w:val="-12"/>
          <w:sz w:val="32"/>
          <w:szCs w:val="32"/>
          <w:cs/>
        </w:rPr>
        <w:t>ได้</w:t>
      </w:r>
      <w:r w:rsidRPr="004F44AA">
        <w:rPr>
          <w:rFonts w:ascii="TH SarabunPSK" w:eastAsia="Calibri" w:hAnsi="TH SarabunPSK" w:cs="TH SarabunPSK"/>
          <w:color w:val="FF0000"/>
          <w:spacing w:val="-12"/>
          <w:sz w:val="32"/>
          <w:szCs w:val="32"/>
          <w:cs/>
        </w:rPr>
        <w:t>ที่เว็บไซต์</w:t>
      </w:r>
      <w:r w:rsidRPr="004F44AA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 xml:space="preserve">ส่วนกำกับและตรวจสอบ 3 </w:t>
      </w:r>
      <w:hyperlink r:id="rId11" w:history="1">
        <w:r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</w:rPr>
          <w:t>https://ses</w:t>
        </w:r>
        <w:r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  <w:cs/>
          </w:rPr>
          <w:t>3.</w:t>
        </w:r>
        <w:r w:rsidRPr="004F44AA">
          <w:rPr>
            <w:rStyle w:val="Hyperlink"/>
            <w:rFonts w:ascii="TH SarabunPSK" w:hAnsi="TH SarabunPSK" w:cs="TH SarabunPSK"/>
            <w:spacing w:val="4"/>
            <w:sz w:val="32"/>
            <w:szCs w:val="32"/>
          </w:rPr>
          <w:t>amlo.go.th/</w:t>
        </w:r>
      </w:hyperlink>
      <w:r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-</w:t>
      </w:r>
      <w:r w:rsidRPr="004F44AA">
        <w:rPr>
          <w:rFonts w:ascii="TH SarabunPSK" w:hAnsi="TH SarabunPSK" w:cs="TH SarabunPSK"/>
          <w:color w:val="FF0000"/>
          <w:spacing w:val="-8"/>
          <w:sz w:val="32"/>
          <w:szCs w:val="32"/>
        </w:rPr>
        <w:t xml:space="preserve">&gt; </w:t>
      </w:r>
      <w:r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ข้อมูลและ</w:t>
      </w:r>
      <w:r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เอกสารเผยแพร่</w:t>
      </w:r>
      <w:r w:rsidRPr="004F44A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-</w:t>
      </w:r>
      <w:r w:rsidRPr="004F44AA">
        <w:rPr>
          <w:rFonts w:ascii="TH SarabunPSK" w:hAnsi="TH SarabunPSK" w:cs="TH SarabunPSK"/>
          <w:color w:val="FF0000"/>
          <w:spacing w:val="-8"/>
          <w:sz w:val="32"/>
          <w:szCs w:val="32"/>
        </w:rPr>
        <w:t>&gt;</w:t>
      </w:r>
      <w:r w:rsidRPr="004F44AA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พื้นที่ที่มีความเสี่ยงสูงตามประกาศสถานการณ์ฉุกเฉินที่มีความร้ายแรง)</w:t>
      </w:r>
    </w:p>
    <w:p w14:paraId="4CEE5B32" w14:textId="4C6C09D8" w:rsidR="00AE5408" w:rsidRPr="004F44AA" w:rsidRDefault="00AE5408" w:rsidP="002B2243">
      <w:pPr>
        <w:spacing w:after="0" w:line="240" w:lineRule="auto"/>
        <w:ind w:firstLine="1701"/>
        <w:jc w:val="thaiDistribute"/>
        <w:rPr>
          <w:rFonts w:ascii="TH SarabunPSK" w:eastAsia="Calibri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พื้นที่หรือประเทศที่มีความเสี่ยงสูง ตามประกาศสำนักงานป้องกันและปราบปราม</w:t>
      </w:r>
      <w:r w:rsidR="002B2243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br/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 xml:space="preserve">การฟอกเงิน 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 ได้แก่  สาธารณรัฐประชาธิปไตยประชาชนเกาหลี และสาธารณรัฐอิสลามอิหร่าน </w:t>
      </w:r>
      <w:r w:rsidRPr="004F44AA">
        <w:rPr>
          <w:rFonts w:ascii="TH SarabunPSK" w:eastAsia="Calibri" w:hAnsi="TH SarabunPSK" w:cs="TH SarabunPSK"/>
          <w:sz w:val="32"/>
          <w:szCs w:val="32"/>
          <w:cs/>
          <w:lang w:val="en-GB"/>
        </w:rPr>
        <w:t>เป็นต้น</w:t>
      </w:r>
    </w:p>
    <w:p w14:paraId="03129ADC" w14:textId="77777777" w:rsidR="002B2243" w:rsidRDefault="00AE5408" w:rsidP="002B2243">
      <w:pPr>
        <w:tabs>
          <w:tab w:val="left" w:pos="127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 xml:space="preserve">                       </w:t>
      </w:r>
      <w:r w:rsidR="002B2243">
        <w:rPr>
          <w:rFonts w:ascii="TH SarabunPSK" w:eastAsia="Calibri" w:hAnsi="TH SarabunPSK" w:cs="TH SarabunPSK" w:hint="cs"/>
          <w:spacing w:val="-4"/>
          <w:sz w:val="32"/>
          <w:szCs w:val="32"/>
          <w:cs/>
          <w:lang w:val="en-GB"/>
        </w:rPr>
        <w:t xml:space="preserve">   </w:t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พื้นที่หรือประเทศที่ได้รับการประเมินหรือกำหนดจากองค์การระหว่างประเทศหรือ</w:t>
      </w:r>
      <w:r w:rsidR="002B2243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br/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องค์กร</w:t>
      </w:r>
      <w:r w:rsidRPr="002B2243">
        <w:rPr>
          <w:rFonts w:ascii="TH SarabunPSK" w:eastAsia="Calibri" w:hAnsi="TH SarabunPSK" w:cs="TH SarabunPSK"/>
          <w:spacing w:val="-10"/>
          <w:sz w:val="32"/>
          <w:szCs w:val="32"/>
          <w:cs/>
          <w:lang w:val="en-GB"/>
        </w:rPr>
        <w:t>ระหว่างประเทศ เช่น คณะทำงานเฉพาะกิจเพื่อดำเนินมาตรการทางการเงินเกี่ยวกับการฟอกเงิน</w:t>
      </w:r>
      <w:r w:rsidR="004E111A" w:rsidRPr="002B2243">
        <w:rPr>
          <w:rFonts w:ascii="TH SarabunPSK" w:eastAsia="Calibri" w:hAnsi="TH SarabunPSK" w:cs="TH SarabunPSK"/>
          <w:spacing w:val="-10"/>
          <w:sz w:val="32"/>
          <w:szCs w:val="32"/>
          <w:cs/>
          <w:lang w:val="en-GB"/>
        </w:rPr>
        <w:t xml:space="preserve"> </w:t>
      </w:r>
      <w:r w:rsidRPr="002B2243">
        <w:rPr>
          <w:rFonts w:ascii="TH SarabunPSK" w:eastAsia="Calibri" w:hAnsi="TH SarabunPSK" w:cs="TH SarabunPSK"/>
          <w:spacing w:val="-10"/>
          <w:sz w:val="32"/>
          <w:szCs w:val="32"/>
          <w:lang w:val="en-GB"/>
        </w:rPr>
        <w:t xml:space="preserve">(Financial Action Task Force : FATF) </w:t>
      </w:r>
      <w:r w:rsidR="004E111A" w:rsidRPr="002B2243">
        <w:rPr>
          <w:rFonts w:ascii="TH SarabunPSK" w:eastAsia="Calibri" w:hAnsi="TH SarabunPSK" w:cs="TH SarabunPSK"/>
          <w:spacing w:val="-10"/>
          <w:sz w:val="32"/>
          <w:szCs w:val="32"/>
          <w:cs/>
          <w:lang w:val="en-GB"/>
        </w:rPr>
        <w:t>ว่า</w:t>
      </w:r>
      <w:r w:rsidRPr="002B2243">
        <w:rPr>
          <w:rFonts w:ascii="TH SarabunPSK" w:eastAsia="Calibri" w:hAnsi="TH SarabunPSK" w:cs="TH SarabunPSK"/>
          <w:spacing w:val="-10"/>
          <w:sz w:val="32"/>
          <w:szCs w:val="32"/>
          <w:cs/>
          <w:lang w:val="en-GB"/>
        </w:rPr>
        <w:t>เป็นพื้นที่หรือประเทศที่ไม่มีมาตรการ หรือไม่มีการใช้หรือประยุกต์ใช้มาตรฐานสากล</w:t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ด้านการป้องกันและปราบปราม</w:t>
      </w:r>
      <w:r w:rsidR="004E111A"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การฟอกเงินและต่อต้านการสนับสนุน</w:t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ทางการเงินแก่การก่อการร้ายอย่างเพียงพอ</w:t>
      </w:r>
    </w:p>
    <w:p w14:paraId="18182F4F" w14:textId="77777777" w:rsidR="002B2243" w:rsidRDefault="00AE5408" w:rsidP="002B2243">
      <w:pPr>
        <w:tabs>
          <w:tab w:val="left" w:pos="1276"/>
        </w:tabs>
        <w:spacing w:after="0" w:line="240" w:lineRule="auto"/>
        <w:ind w:firstLine="1701"/>
        <w:jc w:val="thaiDistribute"/>
        <w:rPr>
          <w:rFonts w:ascii="TH SarabunPSK" w:eastAsia="Calibri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พื้นที่หรือประเทศที่ถูกกีดกัน หรือใช้มาตรการบังคับ หรือห้ามค้าขายระหว่างประเทศ</w:t>
      </w:r>
      <w:r w:rsidR="002B2243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br/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โดยองค์การระหว่างประเทศ</w:t>
      </w:r>
    </w:p>
    <w:p w14:paraId="3ABE32BF" w14:textId="2DADA600" w:rsidR="002B2243" w:rsidRDefault="00AE5408" w:rsidP="002B2243">
      <w:pPr>
        <w:tabs>
          <w:tab w:val="left" w:pos="1276"/>
        </w:tabs>
        <w:spacing w:after="0" w:line="240" w:lineRule="auto"/>
        <w:ind w:firstLine="1701"/>
        <w:jc w:val="thaiDistribute"/>
        <w:rPr>
          <w:rFonts w:ascii="TH SarabunPSK" w:eastAsia="Calibri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หรือองค์กรระหว่างประเทศหรือแหล่งข้อมูลที่น่าเชื่อถือว่า มีอัตราการทุจริตคอร์รัปชันหรือการประกอบอาชญากรรมร้ายแรง</w:t>
      </w:r>
      <w:r w:rsidR="002B2243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br/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ในระดับสูงมาก</w:t>
      </w:r>
    </w:p>
    <w:p w14:paraId="6F55788A" w14:textId="77777777" w:rsidR="002B2243" w:rsidRDefault="00AE5408" w:rsidP="002B2243">
      <w:pPr>
        <w:tabs>
          <w:tab w:val="left" w:pos="1276"/>
        </w:tabs>
        <w:spacing w:after="0" w:line="240" w:lineRule="auto"/>
        <w:ind w:firstLine="1701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- พื้นที่หรือประเทศที่ได้รับการประเมินจากองค์การระหว่างประเทศ หรือองค์กรระหว่างประเทศหรือแหล่งข้อมูลที่น่าเชื่อถือว่า เป็นแหล่งสนับสนุนทางการเงินแก่การก่อการร้าย แหล่งก่อการร้ายหรือ</w:t>
      </w:r>
      <w:r w:rsidR="002B2243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br/>
      </w:r>
      <w:r w:rsidRPr="004F44AA">
        <w:rPr>
          <w:rFonts w:ascii="TH SarabunPSK" w:eastAsia="Calibri" w:hAnsi="TH SarabunPSK" w:cs="TH SarabunPSK"/>
          <w:spacing w:val="-4"/>
          <w:sz w:val="32"/>
          <w:szCs w:val="32"/>
          <w:cs/>
          <w:lang w:val="en-GB"/>
        </w:rPr>
        <w:t>มีองค์กรผู้ก่อการร้ายปฏิบัติการอยู่</w:t>
      </w:r>
    </w:p>
    <w:p w14:paraId="2BDFCD78" w14:textId="2D4947D5" w:rsidR="00AE5408" w:rsidRPr="002B2243" w:rsidRDefault="00AE5408" w:rsidP="002B2243">
      <w:pPr>
        <w:tabs>
          <w:tab w:val="left" w:pos="1276"/>
        </w:tabs>
        <w:spacing w:after="0" w:line="240" w:lineRule="auto"/>
        <w:ind w:firstLine="1560"/>
        <w:jc w:val="thaiDistribute"/>
        <w:rPr>
          <w:rFonts w:ascii="TH SarabunPSK" w:eastAsia="Calibri" w:hAnsi="TH SarabunPSK" w:cs="TH SarabunPSK"/>
          <w:spacing w:val="-4"/>
          <w:sz w:val="32"/>
          <w:szCs w:val="32"/>
          <w:lang w:val="en-GB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8) ลูกค้าไม่มีถิ่นที่อยู่ในประเทศ</w:t>
      </w:r>
    </w:p>
    <w:p w14:paraId="43DA490A" w14:textId="214632FA" w:rsidR="0017110B" w:rsidRPr="004F44AA" w:rsidRDefault="00AE5408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 9) ลูกค้าเป็นนิติบุคคลประเภทบริษัทจำกัด ที่มีการออกใบหุ้นชนิดออกให้แก่ผู้ถือ</w:t>
      </w:r>
    </w:p>
    <w:p w14:paraId="2830D34F" w14:textId="223E6BC9" w:rsidR="00AE5408" w:rsidRPr="004F44AA" w:rsidRDefault="0017110B" w:rsidP="00F73125">
      <w:pPr>
        <w:tabs>
          <w:tab w:val="left" w:pos="851"/>
          <w:tab w:val="left" w:pos="993"/>
        </w:tabs>
        <w:spacing w:after="0" w:line="240" w:lineRule="auto"/>
        <w:ind w:firstLine="851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AE5408"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) กรณีที่ตรวจสอบพบว่าการทำธุรกรรมดำเนินไปอย่างผิดปกติ</w:t>
      </w:r>
    </w:p>
    <w:p w14:paraId="74274CE5" w14:textId="4FB9C43A" w:rsidR="00AE5408" w:rsidRPr="004F44AA" w:rsidRDefault="00AE5408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</w:t>
      </w:r>
      <w:r w:rsidRPr="004F44AA"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 w:rsidR="00337955" w:rsidRPr="004F44AA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) กรณีที่ตรวจสอบพบว่า ลูกค้าอาจเกี่ยวข้องกับการกระทำความผิดมูลฐาน</w:t>
      </w:r>
    </w:p>
    <w:p w14:paraId="22BDED2C" w14:textId="20301542" w:rsidR="00AE5408" w:rsidRPr="001F5BAF" w:rsidRDefault="00AE5408" w:rsidP="0017110B">
      <w:pPr>
        <w:tabs>
          <w:tab w:val="left" w:pos="993"/>
        </w:tabs>
        <w:spacing w:after="0" w:line="240" w:lineRule="auto"/>
        <w:contextualSpacing/>
        <w:jc w:val="thaiDistribute"/>
        <w:rPr>
          <w:rFonts w:eastAsia="Calibri" w:cs="TH SarabunPSK"/>
          <w:b/>
          <w:bCs/>
          <w:spacing w:val="-10"/>
          <w:sz w:val="32"/>
          <w:szCs w:val="32"/>
        </w:rPr>
      </w:pPr>
      <w:r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  <w:cs/>
        </w:rPr>
        <w:t xml:space="preserve">             </w:t>
      </w:r>
      <w:r w:rsidR="00F73125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 xml:space="preserve"> </w:t>
      </w:r>
      <w:r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>(</w:t>
      </w:r>
      <w:r w:rsidR="00337955"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>5</w:t>
      </w:r>
      <w:r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  <w:cs/>
        </w:rPr>
        <w:t xml:space="preserve">) กรณีที่ตรวจสอบพบว่า ลูกค้าเป็นนิติบุคคลที่มีตัวแทนอำพรางเป็นหุ้นส่วนหรือผู้ถือหุ้น </w:t>
      </w:r>
      <w:r w:rsidR="00337955"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>(</w:t>
      </w:r>
      <w:proofErr w:type="gramStart"/>
      <w:r w:rsidR="00337955"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>nominees</w:t>
      </w:r>
      <w:proofErr w:type="gramEnd"/>
      <w:r w:rsidR="00337955" w:rsidRPr="004F44AA">
        <w:rPr>
          <w:rFonts w:ascii="TH SarabunPSK Bold" w:eastAsia="Calibri" w:hAnsi="TH SarabunPSK Bold" w:cs="TH SarabunPSK"/>
          <w:b/>
          <w:bCs/>
          <w:spacing w:val="-10"/>
          <w:sz w:val="32"/>
          <w:szCs w:val="32"/>
        </w:rPr>
        <w:t xml:space="preserve"> shareholders)</w:t>
      </w:r>
    </w:p>
    <w:p w14:paraId="6B406DC0" w14:textId="77777777" w:rsidR="00AE5408" w:rsidRPr="004F44AA" w:rsidRDefault="00AE5408" w:rsidP="0017110B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4.</w:t>
      </w:r>
      <w:r w:rsidR="0017110B" w:rsidRPr="004F44A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การกำหนดระดับความเสี่ยงสำหรับลูกค้าแต่ละราย</w:t>
      </w:r>
    </w:p>
    <w:p w14:paraId="21BF4481" w14:textId="0474F0B6" w:rsidR="000D7F11" w:rsidRDefault="00AE5408" w:rsidP="00030099">
      <w:pPr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</w:t>
      </w:r>
      <w:r w:rsidR="00B96FDF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จะนำ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ผลการร</w:t>
      </w:r>
      <w:r w:rsidR="000D7F11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ะบุและพิสูจน์ทราบตัวตนของลูกค้า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ที่ได้มาจากการแสดงตนมาพิจารณา</w:t>
      </w:r>
      <w:r w:rsidR="00F73125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7A363A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ตา</w:t>
      </w:r>
      <w:r w:rsidR="007A363A" w:rsidRPr="00A36D4F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ม</w:t>
      </w:r>
      <w:r w:rsidR="007A363A" w:rsidRPr="00A36D4F">
        <w:rPr>
          <w:rFonts w:ascii="TH SarabunPSK" w:eastAsia="Calibri" w:hAnsi="TH SarabunPSK" w:cs="TH SarabunPSK"/>
          <w:spacing w:val="-8"/>
          <w:sz w:val="32"/>
          <w:szCs w:val="32"/>
          <w:cs/>
        </w:rPr>
        <w:t>ปัจจัยใน</w:t>
      </w:r>
      <w:r w:rsidR="000D7F11" w:rsidRPr="00A36D4F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ข้อ </w:t>
      </w:r>
      <w:r w:rsidR="000D7F11" w:rsidRPr="00A36D4F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3</w:t>
      </w:r>
      <w:r w:rsidRPr="00A36D4F">
        <w:rPr>
          <w:rFonts w:ascii="TH SarabunPSK" w:eastAsia="Calibri" w:hAnsi="TH SarabunPSK" w:cs="TH SarabunPSK"/>
          <w:spacing w:val="-8"/>
          <w:sz w:val="32"/>
          <w:szCs w:val="32"/>
          <w:cs/>
        </w:rPr>
        <w:t>.</w:t>
      </w:r>
      <w:r w:rsidRPr="00A36D4F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 </w:t>
      </w:r>
      <w:r w:rsidR="00E20670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เมื่อได้ผลการประเมินความเสี่ยงตัวลูกค้าแล้ว อาจนำมาพิจารณาร่วมกับความเสี่ยงของ</w:t>
      </w:r>
      <w:r w:rsidR="00E20670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lastRenderedPageBreak/>
        <w:t>ผลิตภัณฑ์บริการ และช่องทางการให้บริการ และคำนวณเป็นผลความเสี่ยงที่แท้จริงของลูกค้าเพื่อประโยชน์ในการเพิ่มหรือลดทอนความเสี่ยงของลูกค้าในการกำหนดมาตรการสำหรับการอนุมัติรับลูกค้าและการติดตามความเคลื่อนไหวในการทำธุรกรรมของลูกค้า และ</w:t>
      </w:r>
      <w:r w:rsidR="000D7F11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0D7F11" w:rsidRPr="004F44A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E20670"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ได้</w:t>
      </w:r>
      <w:r w:rsidRPr="004F44AA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จัดระดับความเสี่ยงสำหรับลูกค้าแต่ละราย</w:t>
      </w:r>
      <w:r w:rsidRPr="004F44A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เป็น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3 ระดับ </w:t>
      </w:r>
      <w:r w:rsidR="000D7F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ได้แก่ </w:t>
      </w:r>
      <w:r w:rsidR="003B2D4F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ลูกค้าที่มีความเสี่ยงสูง ลูกค้าที่มีความเสี่ยงปานกลาง </w:t>
      </w:r>
      <w:r w:rsidR="00030099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และ</w:t>
      </w:r>
      <w:r w:rsidR="003B2D4F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ลูกค้าที่มีความเสี่ยงต่ำ</w:t>
      </w:r>
      <w:r w:rsidR="003B2D4F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</w:t>
      </w:r>
    </w:p>
    <w:p w14:paraId="41B3D61D" w14:textId="77777777" w:rsidR="00AE5408" w:rsidRPr="004F44AA" w:rsidRDefault="000D7F11" w:rsidP="000D7F11">
      <w:pPr>
        <w:spacing w:after="0" w:line="240" w:lineRule="auto"/>
        <w:jc w:val="thaiDistribute"/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 Bold" w:eastAsia="Calibri" w:hAnsi="TH SarabunPSK Bold" w:cs="TH SarabunPSK" w:hint="cs"/>
          <w:b/>
          <w:bCs/>
          <w:color w:val="000000"/>
          <w:sz w:val="32"/>
          <w:szCs w:val="32"/>
          <w:cs/>
        </w:rPr>
        <w:t>5</w:t>
      </w:r>
      <w:r w:rsidR="00AE5408" w:rsidRPr="004F44AA"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  <w:cs/>
        </w:rPr>
        <w:t>. การทบทวนข้อมูล</w:t>
      </w:r>
      <w:r w:rsidR="00030099" w:rsidRPr="004F44AA">
        <w:rPr>
          <w:rFonts w:ascii="TH SarabunPSK Bold" w:eastAsia="Calibri" w:hAnsi="TH SarabunPSK Bold" w:cs="TH SarabunPSK" w:hint="cs"/>
          <w:b/>
          <w:bCs/>
          <w:color w:val="000000"/>
          <w:sz w:val="32"/>
          <w:szCs w:val="32"/>
          <w:cs/>
        </w:rPr>
        <w:t xml:space="preserve"> การทบทวนความเสี่ยง </w:t>
      </w:r>
      <w:r w:rsidR="00AE5408" w:rsidRPr="004F44AA"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  <w:cs/>
        </w:rPr>
        <w:t>และการตรวจสอบความเคลื่อนไหวในการทำธุรกรรม</w:t>
      </w:r>
    </w:p>
    <w:p w14:paraId="2B29FACA" w14:textId="77777777" w:rsidR="000D7F11" w:rsidRPr="00797C4E" w:rsidRDefault="00AE5408" w:rsidP="00797C4E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</w:pPr>
      <w:r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 xml:space="preserve"> </w:t>
      </w:r>
      <w:r w:rsidR="000D7F11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0D7F11" w:rsidRPr="004F44AA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 xml:space="preserve"> จะตรวจทานและปรับปรุงข้อมูลของลูกค้า ที่ใช้ในการแสดงตน การระ</w:t>
      </w:r>
      <w:r w:rsidR="000D7F11"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>บุตัวตน และการพิสูจน์ทราบลูกค้า</w:t>
      </w:r>
      <w:r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>เพื่อนำมาพิจารณาในการประเมิน บริหาร และบรรเทาความเสี่ยงให้เป็น</w:t>
      </w:r>
      <w:r w:rsidRPr="004F44AA">
        <w:rPr>
          <w:rFonts w:ascii="TH SarabunPSK" w:eastAsia="Calibri" w:hAnsi="TH SarabunPSK" w:cs="TH SarabunPSK"/>
          <w:spacing w:val="-10"/>
          <w:sz w:val="32"/>
          <w:szCs w:val="32"/>
          <w:cs/>
          <w:lang w:val="en-SG"/>
        </w:rPr>
        <w:t>ปัจจุบัน และดำเนินการอย่างต่อเนื่องจนกว่าจะยุติความสัมพันธ์ทางธุรกิจกับลูกค้า และ</w:t>
      </w:r>
      <w:r w:rsidR="000D7F11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0D7F11" w:rsidRPr="004F44AA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spacing w:val="-10"/>
          <w:sz w:val="32"/>
          <w:szCs w:val="32"/>
          <w:cs/>
          <w:lang w:val="en-SG"/>
        </w:rPr>
        <w:t>จะทบทวนการ</w:t>
      </w:r>
      <w:r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 xml:space="preserve">ประเมินความเสี่ยงลูกค้า </w:t>
      </w:r>
      <w:r w:rsidR="00A36D4F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  <w:lang w:val="en-SG"/>
        </w:rPr>
        <w:br/>
      </w:r>
      <w:r w:rsidRPr="004F44AA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  <w:lang w:val="en-SG"/>
        </w:rPr>
        <w:t xml:space="preserve">เมื่อข้อมูลมีการเปลี่ยนแปลง หรือลูกค้ามาสร้างความสัมพันธ์หรือทำธุรกรรมเพิ่มเติม หรือครบรอบระยะเวลา </w:t>
      </w:r>
      <w:r w:rsidR="00A36D4F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  <w:lang w:val="en-SG"/>
        </w:rPr>
        <w:br/>
      </w:r>
      <w:r w:rsidRPr="00797C4E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รวมถึงทบทวนและติดตามความเคลื่อนไหวในการทำธุรกรรมของลูกค้าอย่างต่อเนื่อง</w:t>
      </w:r>
      <w:r w:rsidRPr="00797C4E"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  <w:t xml:space="preserve"> (Monitoring)</w:t>
      </w:r>
      <w:r w:rsidRPr="00797C4E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ว่ายังเป็นไปตามที่เคยแจ้งไว้หรือเป็นไปตามพฤติกรรมปกติหรือไม่ ดังนี้</w:t>
      </w:r>
    </w:p>
    <w:p w14:paraId="0486F293" w14:textId="1E3C40DD" w:rsidR="00D04773" w:rsidRPr="004F44AA" w:rsidRDefault="000D7F11" w:rsidP="00797C4E">
      <w:pPr>
        <w:spacing w:after="0" w:line="240" w:lineRule="auto"/>
        <w:ind w:firstLine="851"/>
        <w:jc w:val="thaiDistribute"/>
        <w:rPr>
          <w:rFonts w:ascii="TH SarabunPSK Bold" w:eastAsia="Arial Unicode MS" w:hAnsi="TH SarabunPSK Bold" w:cs="TH SarabunPSK"/>
          <w:color w:val="000000"/>
          <w:sz w:val="32"/>
          <w:szCs w:val="32"/>
        </w:rPr>
      </w:pPr>
      <w:r w:rsidRPr="004F44AA">
        <w:rPr>
          <w:rFonts w:ascii="TH SarabunPSK Bold" w:eastAsia="Calibri" w:hAnsi="TH SarabunPSK Bold" w:cs="TH SarabunPSK" w:hint="cs"/>
          <w:b/>
          <w:bCs/>
          <w:color w:val="000000"/>
          <w:sz w:val="32"/>
          <w:szCs w:val="32"/>
          <w:cs/>
        </w:rPr>
        <w:t>(1)</w:t>
      </w:r>
      <w:r w:rsidR="00AE5408" w:rsidRPr="004F44AA"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  <w:cs/>
        </w:rPr>
        <w:t xml:space="preserve"> </w:t>
      </w:r>
      <w:r w:rsidR="00AE5408" w:rsidRPr="004F44AA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>การ</w:t>
      </w:r>
      <w:r w:rsidRPr="004F44AA">
        <w:rPr>
          <w:rFonts w:ascii="TH SarabunPSK Bold" w:eastAsia="Calibri" w:hAnsi="TH SarabunPSK Bold" w:cs="TH SarabunPSK" w:hint="cs"/>
          <w:b/>
          <w:bCs/>
          <w:sz w:val="32"/>
          <w:szCs w:val="32"/>
          <w:cs/>
        </w:rPr>
        <w:t>ทบทวน</w:t>
      </w:r>
      <w:r w:rsidRPr="004F44AA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>ข้อมูล</w:t>
      </w:r>
      <w:r w:rsidR="00AE5408" w:rsidRPr="004F44AA">
        <w:rPr>
          <w:rFonts w:ascii="TH SarabunPSK Bold" w:eastAsia="Calibri" w:hAnsi="TH SarabunPSK Bold" w:cs="TH SarabunPSK"/>
          <w:b/>
          <w:bCs/>
          <w:sz w:val="32"/>
          <w:szCs w:val="32"/>
          <w:cs/>
        </w:rPr>
        <w:t>ลูกค้า</w:t>
      </w:r>
      <w:r w:rsidR="00AE5408" w:rsidRPr="004F44AA"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  <w:cs/>
        </w:rPr>
        <w:t xml:space="preserve"> </w:t>
      </w:r>
    </w:p>
    <w:p w14:paraId="36BC6B19" w14:textId="1FF6BEB2" w:rsidR="00797C4E" w:rsidRDefault="00D04773" w:rsidP="00797C4E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                  1. บ</w:t>
      </w:r>
      <w:r w:rsidR="000D7F11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ริษัทฯ</w:t>
      </w:r>
      <w:r w:rsidR="000D7F11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 xml:space="preserve"> </w:t>
      </w:r>
      <w:r w:rsidR="000D7F11" w:rsidRPr="004F44AA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จะ</w:t>
      </w:r>
      <w:r w:rsidR="00AE5408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 xml:space="preserve">ดำเนินการทบทวน </w:t>
      </w:r>
      <w:r w:rsidR="00AE5408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>ตร</w:t>
      </w:r>
      <w:r w:rsidR="000D7F11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>วจทานและปรับปรุงข้อมูลของลูกค้า</w:t>
      </w:r>
      <w:r w:rsidR="00AE5408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 xml:space="preserve">ที่ใช้ในการแสดงตน </w:t>
      </w:r>
      <w:r w:rsidR="00797C4E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br/>
      </w:r>
      <w:r w:rsidR="00AE5408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>การระบุตัวตน</w:t>
      </w:r>
      <w:r w:rsidR="00797C4E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  <w:lang w:val="en-SG"/>
        </w:rPr>
        <w:t>ตามรอบระยะเวลา</w:t>
      </w:r>
      <w:r w:rsidR="00AE5408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>ให้เป็น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ปัจจุบันเสมอ ดังนี้</w:t>
      </w:r>
    </w:p>
    <w:p w14:paraId="5B5979A9" w14:textId="384B2AF9" w:rsidR="000D7F11" w:rsidRPr="004F44AA" w:rsidRDefault="00D04773" w:rsidP="00797C4E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-</w:t>
      </w:r>
      <w:r w:rsidR="000D7F11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0D7F11" w:rsidRPr="004F44AA">
        <w:rPr>
          <w:rFonts w:ascii="TH SarabunPSK" w:eastAsia="Arial Unicode MS" w:hAnsi="TH SarabunPSK" w:cs="TH SarabunPSK"/>
          <w:sz w:val="32"/>
          <w:szCs w:val="32"/>
          <w:cs/>
        </w:rPr>
        <w:t>ลูกค้าที่มีความเสี่ยงสูง กำหนดระยะเวลาในการทบทวน</w:t>
      </w:r>
      <w:r w:rsidR="000D7F11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ข้อมูล</w:t>
      </w:r>
      <w:r w:rsidR="000D7F11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ลูกค้า </w:t>
      </w:r>
      <w:r w:rsidR="000D7F11" w:rsidRPr="004F44A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ทุก </w:t>
      </w:r>
      <w:r w:rsidR="000D7F11" w:rsidRPr="004F44A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6 เดือน</w:t>
      </w:r>
      <w:r w:rsidR="000D7F11" w:rsidRPr="004F44AA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 </w:t>
      </w:r>
    </w:p>
    <w:p w14:paraId="129D1D5E" w14:textId="42D69D0B" w:rsidR="000D7F11" w:rsidRPr="004F44AA" w:rsidRDefault="000D7F11" w:rsidP="000D7F11">
      <w:pPr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                     </w:t>
      </w:r>
      <w:r w:rsidR="00D04773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-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ลูกค้าที่มีความเสี่ยงปานกลาง กำหนดระยะเวลา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ในการทบทวน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ข้อมูล</w:t>
      </w:r>
      <w:r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ลูกค้า </w:t>
      </w:r>
      <w:r w:rsidRPr="004F44AA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cs/>
        </w:rPr>
        <w:t xml:space="preserve">ทุก </w:t>
      </w:r>
      <w:r w:rsidRPr="004F44AA">
        <w:rPr>
          <w:rFonts w:ascii="TH SarabunPSK" w:eastAsia="Arial Unicode MS" w:hAnsi="TH SarabunPSK" w:cs="TH SarabunPSK" w:hint="cs"/>
          <w:color w:val="FF0000"/>
          <w:spacing w:val="-6"/>
          <w:sz w:val="32"/>
          <w:szCs w:val="32"/>
          <w:cs/>
        </w:rPr>
        <w:t>...</w:t>
      </w:r>
      <w:r w:rsidRPr="004F44AA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cs/>
        </w:rPr>
        <w:t xml:space="preserve"> ปี</w:t>
      </w:r>
    </w:p>
    <w:p w14:paraId="307C51E0" w14:textId="2408FEB0" w:rsidR="000D7F11" w:rsidRPr="004F44AA" w:rsidRDefault="00D04773" w:rsidP="000D7F11">
      <w:pPr>
        <w:spacing w:after="0" w:line="240" w:lineRule="auto"/>
        <w:contextualSpacing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                     -</w:t>
      </w:r>
      <w:r w:rsidR="000D7F11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ลูกค้าที่มีความเสี่ยงต่ำ กำหนดระยะเวลา</w:t>
      </w:r>
      <w:r w:rsidR="000D7F11" w:rsidRPr="004F44AA">
        <w:rPr>
          <w:rFonts w:ascii="TH SarabunPSK" w:eastAsia="Arial Unicode MS" w:hAnsi="TH SarabunPSK" w:cs="TH SarabunPSK"/>
          <w:sz w:val="32"/>
          <w:szCs w:val="32"/>
          <w:cs/>
        </w:rPr>
        <w:t>ในการทบทวน</w:t>
      </w:r>
      <w:r w:rsidR="000D7F11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ข้อมูล</w:t>
      </w:r>
      <w:r w:rsidR="000D7F11" w:rsidRPr="004F44A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ลูก </w:t>
      </w:r>
      <w:r w:rsidR="000D7F11" w:rsidRPr="004F44AA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cs/>
        </w:rPr>
        <w:t xml:space="preserve">ทุก </w:t>
      </w:r>
      <w:r w:rsidR="000D7F11" w:rsidRPr="004F44AA">
        <w:rPr>
          <w:rFonts w:ascii="TH SarabunPSK" w:eastAsia="Arial Unicode MS" w:hAnsi="TH SarabunPSK" w:cs="TH SarabunPSK" w:hint="cs"/>
          <w:color w:val="FF0000"/>
          <w:spacing w:val="-6"/>
          <w:sz w:val="32"/>
          <w:szCs w:val="32"/>
          <w:cs/>
        </w:rPr>
        <w:t>....</w:t>
      </w:r>
      <w:r w:rsidR="000D7F11" w:rsidRPr="004F44AA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cs/>
        </w:rPr>
        <w:t xml:space="preserve"> ปี</w:t>
      </w:r>
    </w:p>
    <w:p w14:paraId="005AF5F5" w14:textId="77777777" w:rsidR="00797C4E" w:rsidRDefault="00AE5408" w:rsidP="00797C4E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        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2.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กรณีลูกค้าแจ้งเปลี่ยนแปลงข้อมูลการแสดงตน การระบุตัวตนของลูกค้า เช่น ชื่อเต็ม อาชีพ ชื่อและสถานที่ตั้งของที่ทำงาน ข้อมูลการติดต่อ แหล่งที่มาของรายได้ เป็นต้น หรือลูกค้าทำธุรกรรมเพิ่มเติม </w:t>
      </w:r>
      <w:r w:rsidR="00D04773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บ</w:t>
      </w:r>
      <w:r w:rsidR="00D04773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ริษัทฯ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ต้อง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ปรับปรุงข้อมูลของลูกค้า ให้เป็นปัจจุบัน </w:t>
      </w:r>
    </w:p>
    <w:p w14:paraId="5A2C543F" w14:textId="77777777" w:rsidR="00797C4E" w:rsidRDefault="00797C4E" w:rsidP="00797C4E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 xml:space="preserve"> 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3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.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 xml:space="preserve">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กรณี</w:t>
      </w:r>
      <w:r w:rsidR="00AE5408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พบเหตุอันควรสงสัยว่าลูกค้าหรือ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ผู้ได้รับผลประโยชน์ที่แท้จริงของลูกค้า อาจมีความเกี่ยวข้องกับการกระทำความผิดฐานฟอกเงิน หรือการสนับสนุนทางการเงินแก่การก่อการร้ายหรือการสนับสน</w:t>
      </w:r>
      <w:r w:rsidR="00D50F9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ุนทางการเงินแก่การแพร่ขยายอาวุธ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ที่มีอานุภาพทำลายล้างสูง </w:t>
      </w:r>
      <w:r w:rsidR="00D04773"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</w:t>
      </w:r>
      <w:r w:rsidR="00D04773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ริษัทฯ</w:t>
      </w:r>
      <w:r w:rsidR="00D04773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04773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ต้องดำเนินการทบทวน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ตรวจทานและปรับปรุงข้อมูลของลูกค้า ที่ใช้ในการแสดงตน การระบุตัวตนให้เป็นปัจจุบัน</w:t>
      </w:r>
    </w:p>
    <w:p w14:paraId="1060D693" w14:textId="77777777" w:rsidR="00797C4E" w:rsidRDefault="00AE5408" w:rsidP="00797C4E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ทั้งนี้ หากข้อมูล</w:t>
      </w:r>
      <w:r w:rsidR="00030099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ที่ทบทวน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มีผลต่อระดับความเสี่ยงของลูกค้า </w:t>
      </w:r>
      <w:r w:rsidR="00D04773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บ</w:t>
      </w:r>
      <w:r w:rsidR="00D04773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ริษัทฯ</w:t>
      </w:r>
      <w:r w:rsidR="00D04773" w:rsidRPr="004F44A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</w:t>
      </w:r>
      <w:r w:rsidR="00D04773"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จะดำเนินการปรับปรุงความเสี่ยงตามหลักเกณฑ์การกำหนดระดับความเสี่ยงสำหรับลูกค้าแต่ละราย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และกระบวนการการตรวจสอบเพื่อทราบข้อเท็จจริงเกี่ยวกับลูกค้า</w:t>
      </w:r>
    </w:p>
    <w:p w14:paraId="5625F9FD" w14:textId="77777777" w:rsidR="00797C4E" w:rsidRDefault="00D04773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(2) </w:t>
      </w:r>
      <w:r w:rsidRPr="004F4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การทบทวนการประเมินความเสี่ยง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</w:t>
      </w:r>
    </w:p>
    <w:p w14:paraId="01E35612" w14:textId="6123FC04" w:rsidR="00030099" w:rsidRPr="00797C4E" w:rsidRDefault="00797C4E" w:rsidP="00797C4E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SG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 </w:t>
      </w:r>
      <w:r w:rsidR="00030099"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</w:t>
      </w:r>
      <w:r w:rsidR="00030099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ริษัทฯ</w:t>
      </w:r>
      <w:r w:rsidR="00030099"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030099" w:rsidRPr="004F44AA">
        <w:rPr>
          <w:rFonts w:ascii="TH SarabunPSK" w:eastAsia="Arial Unicode MS" w:hAnsi="TH SarabunPSK" w:cs="TH SarabunPSK"/>
          <w:sz w:val="32"/>
          <w:szCs w:val="32"/>
          <w:cs/>
        </w:rPr>
        <w:t>จะทบทวนการจัดระดับความเสี่ยงของลูกค้าตามรอบระยะเวลา</w:t>
      </w:r>
      <w:r w:rsidR="00030099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030099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ดังนี้ </w:t>
      </w:r>
    </w:p>
    <w:tbl>
      <w:tblPr>
        <w:tblStyle w:val="TableGrid"/>
        <w:tblW w:w="8363" w:type="dxa"/>
        <w:tblInd w:w="959" w:type="dxa"/>
        <w:tblLook w:val="04A0" w:firstRow="1" w:lastRow="0" w:firstColumn="1" w:lastColumn="0" w:noHBand="0" w:noVBand="1"/>
      </w:tblPr>
      <w:tblGrid>
        <w:gridCol w:w="2551"/>
        <w:gridCol w:w="2410"/>
        <w:gridCol w:w="3402"/>
      </w:tblGrid>
      <w:tr w:rsidR="00030099" w:rsidRPr="004F44AA" w14:paraId="6D9DCC5E" w14:textId="77777777" w:rsidTr="00797C4E">
        <w:tc>
          <w:tcPr>
            <w:tcW w:w="2551" w:type="dxa"/>
            <w:shd w:val="clear" w:color="auto" w:fill="D9D9D9" w:themeFill="background1" w:themeFillShade="D9"/>
          </w:tcPr>
          <w:p w14:paraId="09699854" w14:textId="77777777" w:rsidR="00030099" w:rsidRPr="004F44AA" w:rsidRDefault="00030099" w:rsidP="00030099">
            <w:pPr>
              <w:contextualSpacing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ของลูกค้า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05934E" w14:textId="77777777" w:rsidR="00030099" w:rsidRPr="004F44AA" w:rsidRDefault="00030099" w:rsidP="00030099">
            <w:pPr>
              <w:jc w:val="center"/>
              <w:rPr>
                <w:rFonts w:ascii="TH SarabunPSK" w:eastAsia="Arial Unicode MS" w:hAnsi="TH SarabunPSK" w:cs="TH SarabunPSK"/>
                <w:spacing w:val="-6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รอบระยะเวลา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7F0D810" w14:textId="77777777" w:rsidR="00030099" w:rsidRPr="004F44AA" w:rsidRDefault="00030099" w:rsidP="00030099">
            <w:pPr>
              <w:jc w:val="center"/>
              <w:rPr>
                <w:rFonts w:ascii="TH SarabunPSK" w:eastAsia="Arial Unicode MS" w:hAnsi="TH SarabunPSK" w:cs="TH SarabunPSK"/>
                <w:spacing w:val="-6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6D4F" w:rsidRPr="004F44AA" w14:paraId="5C009E8E" w14:textId="77777777" w:rsidTr="00797C4E">
        <w:tc>
          <w:tcPr>
            <w:tcW w:w="2551" w:type="dxa"/>
          </w:tcPr>
          <w:p w14:paraId="59B61F9E" w14:textId="77777777" w:rsidR="00A36D4F" w:rsidRPr="004F44AA" w:rsidRDefault="00A36D4F" w:rsidP="00030099">
            <w:pPr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ความเสี่ยงสูง</w:t>
            </w:r>
          </w:p>
        </w:tc>
        <w:tc>
          <w:tcPr>
            <w:tcW w:w="2410" w:type="dxa"/>
          </w:tcPr>
          <w:p w14:paraId="3AE7D8C6" w14:textId="1D5B91FB" w:rsidR="00A36D4F" w:rsidRPr="00797C4E" w:rsidRDefault="002A7BE4" w:rsidP="00797C4E">
            <w:pPr>
              <w:jc w:val="center"/>
              <w:rPr>
                <w:rFonts w:ascii="TH SarabunPSK" w:eastAsia="Arial Unicode MS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6</w:t>
            </w:r>
            <w:r w:rsidR="00797C4E" w:rsidRPr="00797C4E">
              <w:rPr>
                <w:rFonts w:ascii="TH SarabunPSK" w:eastAsia="Arial Unicode MS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3402" w:type="dxa"/>
            <w:vMerge w:val="restart"/>
          </w:tcPr>
          <w:p w14:paraId="6B73FEBE" w14:textId="77777777" w:rsidR="00A36D4F" w:rsidRPr="004F44AA" w:rsidRDefault="00A36D4F" w:rsidP="00030099">
            <w:pPr>
              <w:jc w:val="thaiDistribute"/>
              <w:rPr>
                <w:rFonts w:ascii="TH SarabunPSK" w:eastAsia="Arial Unicode MS" w:hAnsi="TH SarabunPSK" w:cs="TH SarabunPSK"/>
                <w:spacing w:val="-6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บ</w:t>
            </w:r>
            <w:r w:rsidRPr="004F44AA">
              <w:rPr>
                <w:rFonts w:ascii="TH SarabunPSK" w:eastAsia="Arial Unicode MS" w:hAnsi="TH SarabunPSK" w:cs="TH SarabunPSK"/>
                <w:color w:val="000000"/>
                <w:spacing w:val="-6"/>
                <w:sz w:val="32"/>
                <w:szCs w:val="32"/>
                <w:cs/>
              </w:rPr>
              <w:t>ริษัทฯ</w:t>
            </w:r>
            <w:r w:rsidRPr="004F44AA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4F44AA">
              <w:rPr>
                <w:rFonts w:ascii="TH SarabunPSK" w:eastAsia="Calibri" w:hAnsi="TH SarabunPSK" w:cs="TH SarabunPSK" w:hint="cs"/>
                <w:color w:val="000000"/>
                <w:spacing w:val="-6"/>
                <w:sz w:val="32"/>
                <w:szCs w:val="32"/>
                <w:cs/>
                <w:lang w:val="en-SG"/>
              </w:rPr>
              <w:t>จะ</w:t>
            </w:r>
            <w:r w:rsidRPr="004F44AA">
              <w:rPr>
                <w:rFonts w:ascii="TH SarabunPSK" w:eastAsia="Arial Unicode MS" w:hAnsi="TH SarabunPSK" w:cs="TH SarabunPSK"/>
                <w:spacing w:val="-6"/>
                <w:sz w:val="32"/>
                <w:szCs w:val="32"/>
                <w:cs/>
              </w:rPr>
              <w:t>ทบทวนก่อนรอบระยะเวลา เช่น เมื่อข้อมูลลูกค้ามีการเปลี่ยนแปลง หรือ</w:t>
            </w:r>
            <w:r w:rsidRPr="004F44AA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  <w:lang w:val="en-SG"/>
              </w:rPr>
              <w:t>ลูกค้า</w:t>
            </w:r>
            <w:r w:rsidRPr="004F44AA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  <w:lang w:val="en-SG"/>
              </w:rPr>
              <w:t>มา</w:t>
            </w:r>
            <w:r w:rsidRPr="004F44AA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  <w:lang w:val="en-SG"/>
              </w:rPr>
              <w:t xml:space="preserve">ทำธุรกรรมเพิ่มเติม </w:t>
            </w:r>
            <w:r w:rsidRPr="004F44AA">
              <w:rPr>
                <w:rFonts w:ascii="TH SarabunPSK" w:eastAsia="Arial Unicode MS" w:hAnsi="TH SarabunPSK" w:cs="TH SarabunPSK"/>
                <w:spacing w:val="-6"/>
                <w:sz w:val="32"/>
                <w:szCs w:val="32"/>
                <w:cs/>
              </w:rPr>
              <w:t>ห</w:t>
            </w:r>
            <w:r w:rsidRPr="004F44AA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รือเมื่อพบเหตุอันควรสงสัย เป็นต้น</w:t>
            </w:r>
          </w:p>
        </w:tc>
      </w:tr>
      <w:tr w:rsidR="00A36D4F" w:rsidRPr="004F44AA" w14:paraId="377E465F" w14:textId="77777777" w:rsidTr="00797C4E">
        <w:tc>
          <w:tcPr>
            <w:tcW w:w="2551" w:type="dxa"/>
          </w:tcPr>
          <w:p w14:paraId="1ECF9E35" w14:textId="77777777" w:rsidR="00A36D4F" w:rsidRPr="004F44AA" w:rsidRDefault="00A36D4F" w:rsidP="00030099">
            <w:pPr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ความเสี่ยงปานกลาง</w:t>
            </w:r>
          </w:p>
        </w:tc>
        <w:tc>
          <w:tcPr>
            <w:tcW w:w="2410" w:type="dxa"/>
          </w:tcPr>
          <w:p w14:paraId="1DF50AF5" w14:textId="4B8731CC" w:rsidR="00A36D4F" w:rsidRPr="00797C4E" w:rsidRDefault="00797C4E" w:rsidP="00797C4E">
            <w:pPr>
              <w:jc w:val="center"/>
              <w:rPr>
                <w:rFonts w:ascii="TH SarabunPSK" w:eastAsia="Arial Unicode MS" w:hAnsi="TH SarabunPSK" w:cs="TH SarabunPSK"/>
                <w:color w:val="FF0000"/>
                <w:spacing w:val="-6"/>
                <w:sz w:val="32"/>
                <w:szCs w:val="32"/>
              </w:rPr>
            </w:pPr>
            <w:r w:rsidRPr="00797C4E">
              <w:rPr>
                <w:rFonts w:ascii="TH SarabunPSK" w:eastAsia="Arial Unicode MS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…</w:t>
            </w:r>
            <w:r w:rsidRPr="00797C4E">
              <w:rPr>
                <w:rFonts w:ascii="TH SarabunPSK" w:eastAsia="Arial Unicode MS" w:hAnsi="TH SarabunPSK" w:cs="TH SarabunPSK"/>
                <w:color w:val="FF0000"/>
                <w:spacing w:val="-6"/>
                <w:sz w:val="32"/>
                <w:szCs w:val="32"/>
              </w:rPr>
              <w:t>…</w:t>
            </w:r>
            <w:r w:rsidRPr="00797C4E">
              <w:rPr>
                <w:rFonts w:ascii="TH SarabunPSK" w:eastAsia="Arial Unicode MS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.... ปี</w:t>
            </w:r>
          </w:p>
        </w:tc>
        <w:tc>
          <w:tcPr>
            <w:tcW w:w="3402" w:type="dxa"/>
            <w:vMerge/>
          </w:tcPr>
          <w:p w14:paraId="5CB21937" w14:textId="77777777" w:rsidR="00A36D4F" w:rsidRPr="004F44AA" w:rsidRDefault="00A36D4F" w:rsidP="00030099">
            <w:pPr>
              <w:jc w:val="thaiDistribute"/>
              <w:rPr>
                <w:rFonts w:ascii="TH SarabunPSK" w:eastAsia="Arial Unicode MS" w:hAnsi="TH SarabunPSK" w:cs="TH SarabunPSK"/>
                <w:spacing w:val="-6"/>
                <w:sz w:val="32"/>
                <w:szCs w:val="32"/>
              </w:rPr>
            </w:pPr>
          </w:p>
        </w:tc>
      </w:tr>
      <w:tr w:rsidR="00A36D4F" w:rsidRPr="004F44AA" w14:paraId="39DE5BF9" w14:textId="77777777" w:rsidTr="00797C4E">
        <w:tc>
          <w:tcPr>
            <w:tcW w:w="2551" w:type="dxa"/>
            <w:vAlign w:val="center"/>
          </w:tcPr>
          <w:p w14:paraId="025E79DD" w14:textId="77777777" w:rsidR="00A36D4F" w:rsidRPr="004F44AA" w:rsidRDefault="00A36D4F" w:rsidP="00030099">
            <w:pPr>
              <w:contextualSpacing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44AA"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ความเสี่ยงต่ำ</w:t>
            </w:r>
          </w:p>
        </w:tc>
        <w:tc>
          <w:tcPr>
            <w:tcW w:w="2410" w:type="dxa"/>
          </w:tcPr>
          <w:p w14:paraId="7D75D478" w14:textId="6E849B77" w:rsidR="00A36D4F" w:rsidRPr="00797C4E" w:rsidRDefault="00797C4E" w:rsidP="00797C4E">
            <w:pPr>
              <w:jc w:val="center"/>
              <w:rPr>
                <w:rFonts w:ascii="TH SarabunPSK" w:eastAsia="Arial Unicode MS" w:hAnsi="TH SarabunPSK" w:cs="TH SarabunPSK"/>
                <w:color w:val="FF0000"/>
                <w:spacing w:val="-6"/>
                <w:sz w:val="32"/>
                <w:szCs w:val="32"/>
              </w:rPr>
            </w:pPr>
            <w:r w:rsidRPr="00797C4E">
              <w:rPr>
                <w:rFonts w:ascii="TH SarabunPSK" w:eastAsia="Arial Unicode MS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…</w:t>
            </w:r>
            <w:r w:rsidRPr="00797C4E">
              <w:rPr>
                <w:rFonts w:ascii="TH SarabunPSK" w:eastAsia="Arial Unicode MS" w:hAnsi="TH SarabunPSK" w:cs="TH SarabunPSK"/>
                <w:color w:val="FF0000"/>
                <w:spacing w:val="-6"/>
                <w:sz w:val="32"/>
                <w:szCs w:val="32"/>
              </w:rPr>
              <w:t>…</w:t>
            </w:r>
            <w:r w:rsidRPr="00797C4E">
              <w:rPr>
                <w:rFonts w:ascii="TH SarabunPSK" w:eastAsia="Arial Unicode MS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.... ปี</w:t>
            </w:r>
          </w:p>
        </w:tc>
        <w:tc>
          <w:tcPr>
            <w:tcW w:w="3402" w:type="dxa"/>
            <w:vMerge/>
          </w:tcPr>
          <w:p w14:paraId="2C6500D9" w14:textId="77777777" w:rsidR="00A36D4F" w:rsidRPr="004F44AA" w:rsidRDefault="00A36D4F" w:rsidP="00030099">
            <w:pPr>
              <w:jc w:val="thaiDistribute"/>
              <w:rPr>
                <w:rFonts w:ascii="TH SarabunPSK" w:eastAsia="Arial Unicode MS" w:hAnsi="TH SarabunPSK" w:cs="TH SarabunPSK"/>
                <w:spacing w:val="-6"/>
                <w:sz w:val="32"/>
                <w:szCs w:val="32"/>
              </w:rPr>
            </w:pPr>
          </w:p>
        </w:tc>
      </w:tr>
    </w:tbl>
    <w:p w14:paraId="227B42D0" w14:textId="36751CC6" w:rsidR="00AE5408" w:rsidRPr="004F44AA" w:rsidRDefault="00797C4E" w:rsidP="00797C4E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04773" w:rsidRPr="004F44A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(3) </w:t>
      </w:r>
      <w:r w:rsidR="00AE5408" w:rsidRPr="004F44A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การตรวจสอบความเคลื่อนไหวในการทำธุรกรรม</w:t>
      </w:r>
    </w:p>
    <w:p w14:paraId="6DBEF9DB" w14:textId="7600B449" w:rsidR="00AE5408" w:rsidRPr="004F44AA" w:rsidRDefault="00D04773" w:rsidP="00797C4E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บ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ริษัทฯ</w:t>
      </w:r>
      <w:r w:rsidRPr="004F44A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  <w:lang w:val="en-SG"/>
        </w:rPr>
        <w:t xml:space="preserve"> </w:t>
      </w:r>
      <w:r w:rsidR="00AE5408" w:rsidRPr="004F44AA">
        <w:rPr>
          <w:rFonts w:ascii="TH SarabunPSK" w:eastAsia="Arial Unicode MS" w:hAnsi="TH SarabunPSK" w:cs="TH SarabunPSK"/>
          <w:sz w:val="32"/>
          <w:szCs w:val="32"/>
          <w:cs/>
        </w:rPr>
        <w:t>จะดำเนินการตรวจสอบความเคลื่อนไหวในการสร้างความสัมพันธ์ทางธุรกิจหรือ</w:t>
      </w:r>
      <w:r w:rsidR="00797C4E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AE5408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การทำธุรกรรมของลูกค้าตลอดช่วงเวลาที่ความสัมพันธ์ทางธุรกิจยังดำเนินอยู่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และสิ้นสุดลงเมื่อยุติความสัมพันธ์ทางธุรกิจกับลูกค้า เพื่อให้ทราบว่า</w:t>
      </w:r>
      <w:r w:rsidR="00AE5408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สร้างความสัมพันธ์ทางธุรกิจหรือการทำธุรกรรมของลูกค้ายังคงสอดคล้องกับวัตถุประสงค์ในการสร้างความสัมพันธ์ทางธุรกิจ ข้อมูลทางธุรกิจของลูกค้า ระดับความเสี่ยง</w:t>
      </w:r>
      <w:r w:rsidR="00AE5408" w:rsidRPr="004F44AA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 xml:space="preserve">ของลูกค้าที่ได้ประเมินไว้ และข้อมูลเกี่ยวกับแหล่งที่มาของรายได้ รวมถึงข้อมูลอื่นของลูกค้าที่มีอยู่หรือไม่ </w:t>
      </w:r>
      <w:r w:rsidR="000948BA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</w:rPr>
        <w:t>โดยพิจารณาหลักเกณฑ์ ดังนี้</w:t>
      </w:r>
    </w:p>
    <w:p w14:paraId="58AC144A" w14:textId="77777777" w:rsidR="00797C4E" w:rsidRDefault="00AE5408" w:rsidP="00797C4E">
      <w:pPr>
        <w:spacing w:after="0" w:line="240" w:lineRule="auto"/>
        <w:ind w:firstLine="1276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1. ตรวจทานข้อมูลการแสดงตนหรือข้อมูลการระบุตัวตน เพื่อให้ทราบว่าข้อมูลของลูกค้ามีการเปลี่ยนแปลงอันมีนัยสำคัญต่อการตรวจสอบความเคลื่อนไหวในการทำธุรกรรมของลูกค้า เช่น ข้อมูลอาชีพ ข้อมูลแหล่งที่มาของรายได้ ข้อมูลรายได้ ข้อมูลสถานภาพทางการเมือง เป็นต้น</w:t>
      </w:r>
    </w:p>
    <w:p w14:paraId="28822B5F" w14:textId="77777777" w:rsidR="00797C4E" w:rsidRDefault="00AE5408" w:rsidP="00797C4E">
      <w:pPr>
        <w:spacing w:after="0" w:line="240" w:lineRule="auto"/>
        <w:ind w:firstLine="1276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sz w:val="32"/>
          <w:szCs w:val="32"/>
          <w:cs/>
        </w:rPr>
        <w:t xml:space="preserve">2. </w:t>
      </w:r>
      <w:r w:rsidRPr="004F44AA">
        <w:rPr>
          <w:rFonts w:ascii="TH SarabunPSK" w:eastAsia="Calibri" w:hAnsi="TH SarabunPSK" w:cs="TH SarabunPSK"/>
          <w:sz w:val="32"/>
          <w:szCs w:val="32"/>
          <w:cs/>
          <w:lang w:val="en-SG"/>
        </w:rPr>
        <w:t>ตรวจทานข้อมูลการทำธุรกรรมของลูกค้าในระยะเวลาสร้างความสัมพันธ์จนถึงในขณะที่ดำเนินการตรวจทานฯ  โดยสรุปมูลค่าหรือสถิติการทำธุรกรรมโดยเฉลี่ยของลูกค้าในร</w:t>
      </w:r>
      <w:r w:rsidR="00030099" w:rsidRPr="004F44AA">
        <w:rPr>
          <w:rFonts w:ascii="TH SarabunPSK" w:eastAsia="Calibri" w:hAnsi="TH SarabunPSK" w:cs="TH SarabunPSK"/>
          <w:sz w:val="32"/>
          <w:szCs w:val="32"/>
          <w:cs/>
          <w:lang w:val="en-SG"/>
        </w:rPr>
        <w:t>อบระยะเวลาหนึ่งของลูกค้ารายนั้น</w:t>
      </w:r>
      <w:r w:rsidRPr="004F44AA">
        <w:rPr>
          <w:rFonts w:ascii="TH SarabunPSK" w:eastAsia="Calibri" w:hAnsi="TH SarabunPSK" w:cs="TH SarabunPSK"/>
          <w:sz w:val="32"/>
          <w:szCs w:val="32"/>
          <w:cs/>
          <w:lang w:val="en-SG"/>
        </w:rPr>
        <w:t xml:space="preserve">ๆ (เช่น รอบระยะเวลา 6 เดือน หรือรอบระยะเวลา 1 ปี เป็นต้น) 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เพื่อทราบว่า ลูกค้ายังคงมีการดำเนินความสัมพันธ์ทางธุรกิจในรูปแบบที่เป็นปกติไม่มีพฤติกรรมหรือความเคลื่อนไหวที่มีเหตุอันควรสงสัย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เช่น มีการหมุนเวียนเงินในการทำธุรกรรมในระดับปกติและสม่ำเสมอเมื่อเทียบกับอาชีพและการดำเนินความสัมพันธ์ในช่วงแรก ๆ หรือในรอบก่อนที่ได้ตรวจสอบและบันทึกไว้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446819C" w14:textId="719BE3BE" w:rsidR="00AE5408" w:rsidRPr="00797C4E" w:rsidRDefault="00D04773" w:rsidP="00797C4E">
      <w:pPr>
        <w:spacing w:after="0" w:line="240" w:lineRule="auto"/>
        <w:ind w:firstLine="1276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 w:hint="cs"/>
          <w:sz w:val="32"/>
          <w:szCs w:val="32"/>
          <w:cs/>
          <w:lang w:val="en-SG"/>
        </w:rPr>
        <w:t>3.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  <w:lang w:val="en-SG"/>
        </w:rPr>
        <w:t xml:space="preserve"> พิจารณาความสอดคล้องกับฐานะทางเศรษฐกิจของลูกค้า โดยพิจารณาข้อมูลการทำธุรกรรมของลูกค้าว่าสอดคล้องกับอาชีพหรือรายได้หรือไม่ </w:t>
      </w:r>
      <w:r w:rsidR="000948BA">
        <w:rPr>
          <w:rFonts w:ascii="TH SarabunPSK" w:eastAsia="Calibri" w:hAnsi="TH SarabunPSK" w:cs="TH SarabunPSK" w:hint="cs"/>
          <w:sz w:val="32"/>
          <w:szCs w:val="32"/>
          <w:cs/>
          <w:lang w:val="en-SG"/>
        </w:rPr>
        <w:t xml:space="preserve"> </w:t>
      </w:r>
      <w:r w:rsidR="00AE5408" w:rsidRPr="004F44AA">
        <w:rPr>
          <w:rFonts w:ascii="TH SarabunPSK" w:eastAsia="Calibri" w:hAnsi="TH SarabunPSK" w:cs="TH SarabunPSK"/>
          <w:sz w:val="32"/>
          <w:szCs w:val="32"/>
          <w:cs/>
          <w:lang w:val="en-SG"/>
        </w:rPr>
        <w:t xml:space="preserve"> </w:t>
      </w:r>
      <w:bookmarkStart w:id="0" w:name="_Hlk72769196"/>
    </w:p>
    <w:bookmarkEnd w:id="0"/>
    <w:p w14:paraId="1F5935FC" w14:textId="3C78B4F3" w:rsidR="00797C4E" w:rsidRDefault="00797C4E" w:rsidP="00797C4E">
      <w:pPr>
        <w:tabs>
          <w:tab w:val="left" w:pos="162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 xml:space="preserve">  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4.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พิจารณาความสอดคล้องกับวัตถุประสงค์ โดยพิจารณาข้อมูลการทำธุรกรรมของลูกค้าว่าสอดคล้องกับวัตถุประสงค์ที่ลูกค้าได้แจ้งไว้ในขั้นตอนการสร้างความสัมพันธ์หรือไม่ </w:t>
      </w:r>
      <w:r w:rsidR="000948B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 xml:space="preserve"> 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เพื่อทราบว่า ลูกค้า</w:t>
      </w:r>
      <w:r w:rsidR="000948B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ยังดำเนินความสัมพันธ์ทางธุรกิจสอดคล้องกับวัตถุประสงค์ที่ได้แจ้งไว้ในขั้นตอนการสร้างความสัมพันธ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ทางธุรกิจ หรือไม่พบวัตถุประสงค์แอบแฝงอื่นๆ ที่ทำให้แนวทางการดำเนินความสัมพันธ์เปลี่ยนแปลงไป </w:t>
      </w:r>
    </w:p>
    <w:p w14:paraId="6106553F" w14:textId="77777777" w:rsidR="00797C4E" w:rsidRDefault="00797C4E" w:rsidP="00797C4E">
      <w:pPr>
        <w:tabs>
          <w:tab w:val="left" w:pos="162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 xml:space="preserve">  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5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. เมื่อ</w:t>
      </w:r>
      <w:r w:rsidR="00D04773" w:rsidRPr="004F44AA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บ</w:t>
      </w:r>
      <w:r w:rsidR="00D04773"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ริษัทฯ</w:t>
      </w:r>
      <w:r w:rsidR="00D04773" w:rsidRPr="004F44AA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ตรวจสอบ</w:t>
      </w:r>
      <w:r w:rsidR="00AE5408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ความเคลื่อนไหวในการทำธุรกรรมของลูกค้า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แต่ละราย</w:t>
      </w:r>
      <w:r w:rsidR="00AE5408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แล้ว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</w:t>
      </w:r>
      <w:r w:rsidR="00D04773"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SG"/>
        </w:rPr>
        <w:t>กรณีที่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มี</w:t>
      </w:r>
      <w:r w:rsidR="00AE5408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รายใดที่มีการทำธุรกรรมที่ผิดปกติที่ไม่สามารถชี้แจงเหตุผลได้และพิจารณาประกอบข้อมูลต่างๆ แล้วพบว่ามีเหตุอันควรสงสัย หรืออาจเกี่ยวข้องหรือเชื่อ</w:t>
      </w:r>
      <w:r w:rsidR="00D04773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ได้ว่ามีความเสี่ยงต่อการฟอกเงิน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หรือการสนับสนุนทางการเงินแก่การก่อการร้ายหรือการสนับสนุนทางการเงินแก่การแพร่ขยายอาวุธที่มีอานุภาพทำลายล้างสูง 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ให้รายงานการท</w:t>
      </w:r>
      <w:r w:rsidR="00D04773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ำธุรกรรมที่มีเหตุอันควรสงสัย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 (ตามแนวปฏิบัติในเรื่อง การรายงานการทำธุรกรรม) และปรับปรุงระดับความเสี่ยงของ</w:t>
      </w:r>
      <w:r w:rsidR="00AE5408"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</w:t>
      </w:r>
      <w:r w:rsidR="00AE5408"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 xml:space="preserve">รายดังกล่าวเป็นความเสี่ยงสูง </w:t>
      </w:r>
      <w:r w:rsidR="000948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509819B" w14:textId="0F994269" w:rsidR="000948BA" w:rsidRPr="00797C4E" w:rsidRDefault="00797C4E" w:rsidP="00797C4E">
      <w:pPr>
        <w:tabs>
          <w:tab w:val="left" w:pos="1620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0948BA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  <w:lang w:val="en-SG"/>
        </w:rPr>
        <w:t>พิจารณา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ว่า</w:t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สมควรจะคงความสัมพันธ์ทางธุรกิจกับลูกค้าต่อไปหรือควรยุติความสัมพันธ์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0948BA" w:rsidRPr="004F44AA">
        <w:rPr>
          <w:rFonts w:ascii="TH SarabunPSK" w:hAnsi="TH SarabunPSK" w:cs="TH SarabunPSK"/>
          <w:color w:val="000000"/>
          <w:sz w:val="32"/>
          <w:szCs w:val="32"/>
          <w:cs/>
        </w:rPr>
        <w:t>ทางธุรกิจกับลูกค้า</w:t>
      </w:r>
    </w:p>
    <w:p w14:paraId="43811DE0" w14:textId="77777777" w:rsidR="00A36D4F" w:rsidRDefault="00A36D4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  <w:lang w:val="en-SG"/>
        </w:rPr>
      </w:pPr>
    </w:p>
    <w:p w14:paraId="4B63ED8C" w14:textId="77777777" w:rsidR="00A36D4F" w:rsidRDefault="00A36D4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539CDF29" w14:textId="77777777" w:rsidR="00A36D4F" w:rsidRDefault="00A36D4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442A16CA" w14:textId="77777777" w:rsidR="00A36D4F" w:rsidRDefault="00A36D4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466A1B78" w14:textId="77777777" w:rsidR="000948BA" w:rsidRDefault="000948BA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4CF38A95" w14:textId="77777777" w:rsidR="000948BA" w:rsidRDefault="000948BA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595595E3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436411E3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710F04EF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683D2C00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0DCDDA7D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2D43A2C3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16C7D2E8" w14:textId="77777777" w:rsidR="001F5BAF" w:rsidRDefault="001F5BAF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1B04E74A" w14:textId="77777777" w:rsidR="000948BA" w:rsidRDefault="000948BA" w:rsidP="00797C4E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2D3B6CC3" w14:textId="77777777" w:rsidR="000948BA" w:rsidRDefault="000948BA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val="en-SG"/>
        </w:rPr>
      </w:pPr>
    </w:p>
    <w:p w14:paraId="2C9C509C" w14:textId="77777777" w:rsidR="000948BA" w:rsidRPr="004F44AA" w:rsidRDefault="000948BA" w:rsidP="00030099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  <w:lang w:val="en-SG"/>
        </w:rPr>
      </w:pPr>
    </w:p>
    <w:p w14:paraId="1DB916A1" w14:textId="77777777" w:rsidR="00E82510" w:rsidRPr="004F44AA" w:rsidRDefault="00E82510" w:rsidP="0017110B">
      <w:pPr>
        <w:pStyle w:val="NoSpacing"/>
        <w:shd w:val="clear" w:color="auto" w:fill="DEEAF6" w:themeFill="accent1" w:themeFillTint="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แนวปฏิบัติในเรื่อง </w:t>
      </w:r>
      <w:r w:rsidR="004D4991"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การประเมินและบริหารความเสี่ยงสำหรับผลิตภัณฑ์ บริการ และช่องทางการให้บริการ</w:t>
      </w:r>
    </w:p>
    <w:p w14:paraId="60A5F0C2" w14:textId="77777777" w:rsidR="004D4991" w:rsidRPr="004F44AA" w:rsidRDefault="004D4991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การประเมินและบริหารความเสี่ยงสำหรับผลิตภัณฑ์ บริการ และช่องทางบริการ</w:t>
      </w:r>
      <w:r w:rsidR="006A2EC4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</w:p>
    <w:p w14:paraId="59122D40" w14:textId="228511E2" w:rsidR="00DF3EDD" w:rsidRPr="004F44AA" w:rsidRDefault="0019551C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A2EC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กำหนดหลักเกณฑ์</w:t>
      </w:r>
      <w:r w:rsidR="006158D6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เพื่อตรวจสอบและประเมินความเสี่ยงด้านการฟอกเงินและการสนับสนุน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="006158D6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ทางการเงินแก่การก่อการร้ายและการแพร่</w:t>
      </w:r>
      <w:r w:rsidR="006158D6" w:rsidRPr="004F44AA">
        <w:rPr>
          <w:rFonts w:ascii="TH SarabunPSK" w:eastAsia="Arial Unicode MS" w:hAnsi="TH SarabunPSK" w:cs="TH SarabunPSK"/>
          <w:sz w:val="32"/>
          <w:szCs w:val="32"/>
          <w:cs/>
        </w:rPr>
        <w:t>ขยายอาวุธที่มีอานุภาพทำลา</w:t>
      </w:r>
      <w:r w:rsidR="00A36D4F">
        <w:rPr>
          <w:rFonts w:ascii="TH SarabunPSK" w:eastAsia="Arial Unicode MS" w:hAnsi="TH SarabunPSK" w:cs="TH SarabunPSK"/>
          <w:sz w:val="32"/>
          <w:szCs w:val="32"/>
          <w:cs/>
        </w:rPr>
        <w:t>ยล้างสูง สำหรับผลิตภัณฑ์ บริการ</w:t>
      </w:r>
      <w:r w:rsidR="006158D6" w:rsidRPr="004F44AA">
        <w:rPr>
          <w:rFonts w:ascii="TH SarabunPSK" w:eastAsia="Arial Unicode MS" w:hAnsi="TH SarabunPSK" w:cs="TH SarabunPSK"/>
          <w:sz w:val="32"/>
          <w:szCs w:val="32"/>
          <w:cs/>
        </w:rPr>
        <w:t>และช่องทางบริการทั้งหมด ที่</w:t>
      </w:r>
      <w:r w:rsidR="00D46C91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46C91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158D6" w:rsidRPr="004F44AA">
        <w:rPr>
          <w:rFonts w:ascii="TH SarabunPSK" w:eastAsia="Arial Unicode MS" w:hAnsi="TH SarabunPSK" w:cs="TH SarabunPSK"/>
          <w:sz w:val="32"/>
          <w:szCs w:val="32"/>
          <w:cs/>
        </w:rPr>
        <w:t>ให้บริการแก่ลูกค้า</w:t>
      </w:r>
      <w:r w:rsidR="002A3269" w:rsidRPr="004F44AA">
        <w:rPr>
          <w:rFonts w:ascii="TH SarabunPSK" w:eastAsia="Arial Unicode MS" w:hAnsi="TH SarabunPSK" w:cs="TH SarabunPSK"/>
          <w:sz w:val="32"/>
          <w:szCs w:val="32"/>
          <w:cs/>
        </w:rPr>
        <w:t>ใน</w:t>
      </w:r>
      <w:r w:rsidR="002A3269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ปัจจุบัน</w:t>
      </w:r>
      <w:r w:rsidR="006158D6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โดยระบุปัจจัยที่ใช้ในการประเมินความเสี่ยง</w:t>
      </w:r>
      <w:r w:rsidR="00D46C91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6158D6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ให้ครบถ้วนตามกฎหมาย แสดงถึงวิธีการ รายละเอียดและผลการประเมินความเสี่ยง</w:t>
      </w:r>
      <w:r w:rsidR="00D46C91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ฯ </w:t>
      </w:r>
      <w:r w:rsidR="006158D6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รวมถึงต้องกำหนดมาตรการบรรเทาความเสี่ยง</w:t>
      </w:r>
      <w:r w:rsidR="00D46C91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ฯ </w:t>
      </w:r>
      <w:r w:rsidR="00DF3EDD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นอกจากนี้ 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F3EDD" w:rsidRPr="004F44AA">
        <w:rPr>
          <w:rFonts w:ascii="TH SarabunPSK" w:eastAsia="Arial Unicode MS" w:hAnsi="TH SarabunPSK" w:cs="TH SarabunPSK"/>
          <w:sz w:val="32"/>
          <w:szCs w:val="32"/>
          <w:cs/>
        </w:rPr>
        <w:t>ได้กำหนด</w:t>
      </w:r>
      <w:r w:rsidR="00DF3EDD" w:rsidRPr="004F44AA">
        <w:rPr>
          <w:rFonts w:ascii="TH SarabunPSK" w:hAnsi="TH SarabunPSK" w:cs="TH SarabunPSK"/>
          <w:sz w:val="32"/>
          <w:szCs w:val="32"/>
          <w:cs/>
        </w:rPr>
        <w:t>ให้มีการบริหารและบรรเทาความเสี่ยง</w:t>
      </w:r>
      <w:r w:rsidR="00DF3EDD" w:rsidRPr="004F44AA">
        <w:rPr>
          <w:rStyle w:val="fontstyle01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ฯ </w:t>
      </w:r>
      <w:r w:rsidR="00DF3EDD" w:rsidRPr="004F44AA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 xml:space="preserve">ทุก </w:t>
      </w:r>
      <w:r w:rsidR="00DF3EDD" w:rsidRPr="004F44AA">
        <w:rPr>
          <w:rFonts w:ascii="TH SarabunPSK" w:hAnsi="TH SarabunPSK" w:cs="TH SarabunPSK"/>
          <w:color w:val="FF0000"/>
          <w:spacing w:val="-10"/>
          <w:sz w:val="32"/>
          <w:szCs w:val="32"/>
        </w:rPr>
        <w:t>1</w:t>
      </w:r>
      <w:r w:rsidR="00DF3EDD" w:rsidRPr="004F44AA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 xml:space="preserve"> ปี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DF3EDD" w:rsidRPr="004F44AA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และ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ก่อนที่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จะมีการออกผลิตภัณฑ์ใหม่ การให้บริการใหม่ หรือการใช้เทคโนโลยีใหม่ที่เกี่ยวข้องกับ</w:t>
      </w:r>
      <w:r w:rsidR="00D46C91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การออกผลิตภัณฑ์และบริการ 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จะดำเนินการระบุและประเมินความเสี่ยง</w:t>
      </w:r>
      <w:r w:rsidR="00DF3EDD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ฯ 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ให้แล้วเสร็จก่อนที่จะ</w:t>
      </w:r>
      <w:r w:rsidR="00DF3EDD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ออกผลิตภัณฑ์ บริการ และช่องทางบริการดังกล่าว และ</w:t>
      </w:r>
      <w:r w:rsidR="00DF3EDD" w:rsidRPr="004F44AA">
        <w:rPr>
          <w:rFonts w:ascii="TH SarabunPSK" w:hAnsi="TH SarabunPSK" w:cs="TH SarabunPSK"/>
          <w:spacing w:val="-8"/>
          <w:sz w:val="32"/>
          <w:szCs w:val="32"/>
          <w:cs/>
        </w:rPr>
        <w:t>กำหนดมาตรการสำหรับการบรรเทาความเสี่ยง</w:t>
      </w:r>
      <w:r w:rsidR="00DF3EDD" w:rsidRPr="004F44AA">
        <w:rPr>
          <w:rFonts w:ascii="TH SarabunPSK" w:hAnsi="TH SarabunPSK" w:cs="TH SarabunPSK" w:hint="cs"/>
          <w:spacing w:val="-8"/>
          <w:sz w:val="32"/>
          <w:szCs w:val="32"/>
          <w:cs/>
        </w:rPr>
        <w:t>ฯ</w:t>
      </w:r>
      <w:r w:rsidR="00DF3EDD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 ที่เหมาะสม </w:t>
      </w:r>
      <w:r w:rsidR="00D46C91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DF3EDD" w:rsidRPr="004F44AA">
        <w:rPr>
          <w:rFonts w:ascii="TH SarabunPSK" w:hAnsi="TH SarabunPSK" w:cs="TH SarabunPSK"/>
          <w:spacing w:val="-8"/>
          <w:sz w:val="32"/>
          <w:szCs w:val="32"/>
          <w:cs/>
        </w:rPr>
        <w:t>หาก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ไม่สามารถกำหนดมาตรการในการบริหารและบรรเทาความเสี่ยงที่เหมาะสมได้ 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จะไม่ออก</w:t>
      </w:r>
      <w:r w:rsidR="00D46C9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>ผลิตภัณฑ์ใหม่ การให้บริการใหม่ รูปแบบใหม่ในการดำเนินธุรกิจ ช่องทางหรือกลไกใหม่ในการให้บริการหรือ</w:t>
      </w:r>
      <w:r w:rsidR="00D46C9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การใช้เทคโนโลยีใหม่เกี่ยวข้องกับการออกผลิตภัณฑ์และบริการ</w:t>
      </w:r>
    </w:p>
    <w:p w14:paraId="295EC3DF" w14:textId="77777777" w:rsidR="00FC7A4D" w:rsidRPr="004F44AA" w:rsidRDefault="004D4991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>2</w:t>
      </w:r>
      <w:r w:rsidR="00FC7A4D" w:rsidRPr="004F44AA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. 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าตรการในการบริหาร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</w:t>
      </w:r>
    </w:p>
    <w:p w14:paraId="338D10C3" w14:textId="479612E2" w:rsidR="00FC7A4D" w:rsidRPr="004F44AA" w:rsidRDefault="004D4991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trike/>
          <w:spacing w:val="-6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2</w:t>
      </w:r>
      <w:r w:rsidR="00934183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.1 </w:t>
      </w:r>
      <w:r w:rsidR="00FC7A4D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กรณีที่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จะออกผลิตภัณฑ์ใหม่ การให้บริการใหม่ รูปแบบใหม่ในการดำเนินธุรกิจหรือช่องทางหรือกลไกใหม่ในการให้บริการ หรือนำเทคโนโลยีใหม่</w:t>
      </w:r>
      <w:r w:rsidR="00AE0B6B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หรือเทคโนโลยีที่กำลังพัฒนามาใช้กับผลิตภัณฑ์</w:t>
      </w:r>
      <w:r w:rsidR="00797C4E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="00FC7A4D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และบริการที่มีอยู่เดิมและที่จะมีขึ้นใหม่ </w:t>
      </w:r>
      <w:r w:rsidR="006F4737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6F4737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จะระบุและประเมินความ</w:t>
      </w:r>
      <w:r w:rsidR="00FC7A4D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</w:t>
      </w:r>
      <w:r w:rsidR="00FC7A4D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ให้แล้วเสร็จก่อน</w:t>
      </w:r>
      <w:r w:rsidR="00797C4E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="00FC7A4D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การดำเนินการดังกล่าว  และจะกำหนดมาตรการในการบริหารและบรรเทาความเสี่ยงที่เหมาะสม </w:t>
      </w:r>
      <w:r w:rsidR="00FC7A4D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โดยคำนึงถึงลักษณะการดำเนินธุรกิจ ปริมาณธุรกรรม และความซับซ้อนของเทคโนโลยี</w:t>
      </w:r>
      <w:r w:rsidR="00FC7A4D"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B36530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โดยพิจารณาดังนี้</w:t>
      </w:r>
    </w:p>
    <w:p w14:paraId="1AF73DE0" w14:textId="77F4506E" w:rsidR="00797C4E" w:rsidRDefault="00B36530" w:rsidP="00797C4E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1)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ระบบเทคโนโลยีสารสนเทศหรืออุปกรณ์ที่เกี่ยวข้องกับการใช้เป็นช่องทางบริการหรือผลิตภัณฑ์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ทางการเงินที่มีลักษณะหรือข้อมูลเกี่ยวกับระบบอิเล็กทรอนิกส์ใหม่ ที่</w:t>
      </w:r>
      <w:r w:rsidR="006F4737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6F4737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ใช้เพื่อเชื่อมโยง ติดต่อ</w:t>
      </w:r>
      <w:r w:rsidR="00797C4E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เข้าถึงการสร้างความสัมพันธ์ทางธุรกิจหรือการทำธุรกรรมหรือการดำเนินความสัมพันธ์ทางธุรกิจกับลูกค้า </w:t>
      </w:r>
      <w:r w:rsidR="00797C4E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ซึ่งใช้อยู่ในปัจจุบัน</w:t>
      </w:r>
    </w:p>
    <w:p w14:paraId="46202538" w14:textId="1B0B48DE" w:rsidR="00B36530" w:rsidRPr="004F44AA" w:rsidRDefault="00B36530" w:rsidP="00797C4E">
      <w:pPr>
        <w:spacing w:after="0" w:line="240" w:lineRule="auto"/>
        <w:ind w:firstLine="1134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2) 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ระบบเทคโนโลยีสารสนเทศหรืออุปกรณ์ที่เกี่ยวข้องกับการใช้เป็นช่องทางบริการหรือผลิตภัณฑ์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ทางการเงินที่มีลักษณะหรือข้อมูลเกี่ยวกับระบบอิเล็กทรอนิกส์ ที่ผู้หน้าที่รายงานใช้เพื่อเชื่อมโยง ติดต่อ เข้าถึง 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การสร้างความสัมพันธ์ทางธุรกิจ หรือการทำธุรกรรมหรือการดำเนินความสัมพันธ์ทางธุรกิจกับลูกค้า ซึ่งจัดทำหรือพัฒนาขึ้นใหม่ และจะเริ่มปฏิบัติการขาย หรือให้บริการในอนาคต</w:t>
      </w:r>
    </w:p>
    <w:p w14:paraId="5A40B8D9" w14:textId="42480493" w:rsidR="00B36530" w:rsidRDefault="00B36530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 w:themeColor="text1"/>
          <w:spacing w:val="-6"/>
          <w:sz w:val="32"/>
          <w:szCs w:val="32"/>
        </w:rPr>
        <w:t>2.2.</w:t>
      </w:r>
      <w:r w:rsidRPr="004F44AA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 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37A4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พิจารณาการใช้ระบบเทคโนโลยีสารสนเทศหรืออุปกรณ์ว่าจะมีความเสี่ยงต่อ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มากน้อยเพียงใด และการใช้ระบบเทคโนโลยีสารสนเทศหรืออุปกรณ์นั้น จะมีความเสี่ยงต่อการฝ่าฝืนหรือไม่สามารถปฏิบัติ</w:t>
      </w:r>
      <w:r w:rsidR="00A36D4F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br/>
      </w:r>
      <w:r w:rsidR="00A37A44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ตามกฎหมายฯ รวมถึงกฎกระทรวง ระเบียบและประกาศที่เกี่ยวข้อง หรือไม่การระบุและประเมินความเสี่ยงดังกล่าวให้คำนึงถึงลักษณะการดำเนินธุรกิจ ปริมาณธุรกรรม และความซับซ้อนของเทคโนโลยี โดยต้องกำหนดเงื่อนไขในการให้บริการหรือการทำธุรกรรม เช่น จำกัดจำนวนครั้งของการทำธุรกรรม จำกัดประเภทของการทำธุรกรรม หรือจำกัดจำนวนเงินของการทำธุรกรรมที่สามารถทำได้ และควรกำหนดวิธีการหรือขั้นตอนในการรับลูกค้าหรือรับทำธุรกรรม หรือวิธีการบริหารความเสี่ยงของลูกค้าและติดตามความเคลื่อนไหวของลูกค้า</w:t>
      </w:r>
    </w:p>
    <w:p w14:paraId="66650256" w14:textId="77777777" w:rsidR="001F5BAF" w:rsidRDefault="001F5BAF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</w:p>
    <w:p w14:paraId="4C179906" w14:textId="77777777" w:rsidR="001F5BAF" w:rsidRPr="004F44AA" w:rsidRDefault="001F5BAF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</w:p>
    <w:p w14:paraId="3EC66A85" w14:textId="77777777" w:rsidR="00797C4E" w:rsidRDefault="004D4991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lastRenderedPageBreak/>
        <w:t>2</w:t>
      </w:r>
      <w:r w:rsidR="00B36530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.</w:t>
      </w:r>
      <w:r w:rsidR="00B622FB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3</w:t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จะ</w:t>
      </w:r>
      <w:r w:rsidR="002A2C79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นำ</w:t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ผลการระบุและประเมินความเสี่ยง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ตามข้อ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2</w:t>
      </w:r>
      <w:r w:rsidR="00A37A44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.</w:t>
      </w:r>
      <w:r w:rsidR="00A37A44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2</w:t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2A2C79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ไป</w:t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เป็นหนึ่งในปัจจัยการประเมิน</w:t>
      </w:r>
      <w:r w:rsidR="00A36D4F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br/>
      </w:r>
      <w:r w:rsidR="00B124B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ความเสี่ยงภายในองค์กรด้วย</w:t>
      </w:r>
    </w:p>
    <w:p w14:paraId="2872AEDC" w14:textId="52AB0104" w:rsidR="00797C4E" w:rsidRDefault="00B622FB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</w:rPr>
        <w:t xml:space="preserve">2.4 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ต้องกำหนดแผนในการตรวจทาน ทบทวน และพัฒนามาตรการบรรเทาความเสี่ยง</w:t>
      </w:r>
      <w:r w:rsidR="00797C4E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สำหรับการใช้ระบบเทคโนโลยีสารสนเทศหรืออุปกรณ์ให้มีประสิทธิภาพและทันสมัยอยู่เสมอ</w:t>
      </w:r>
    </w:p>
    <w:p w14:paraId="637EC9AD" w14:textId="5ABB2164" w:rsidR="00FC7A4D" w:rsidRPr="00797C4E" w:rsidRDefault="004D4991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2</w:t>
      </w:r>
      <w:r w:rsidR="00B36530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.</w:t>
      </w:r>
      <w:r w:rsidR="00A37A44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>5</w:t>
      </w:r>
      <w:r w:rsidR="00FC7A4D" w:rsidRPr="004F44AA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="00B36530" w:rsidRPr="004F44AA">
        <w:rPr>
          <w:rFonts w:ascii="TH SarabunPSK" w:eastAsia="Arial Unicode MS" w:hAnsi="TH SarabunPSK" w:cs="TH SarabunPSK"/>
          <w:sz w:val="32"/>
          <w:szCs w:val="32"/>
          <w:cs/>
        </w:rPr>
        <w:t>ในกรณีที่พบว่าการใช้ระบบเทคโนโลยีสารสนเทศหรืออุปกรณ์ มีความเสี่ยงต่อการฟอกเงิน</w:t>
      </w:r>
      <w:r w:rsidR="00797C4E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B36530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และการสนับสนุนทางการเงินแก่การก่อการร้าย หรือการฝ่าฝืนหรือไม่สามารถปฏิบัติตามกฎหมายฯ </w:t>
      </w:r>
      <w:r w:rsidR="00D46C91">
        <w:rPr>
          <w:rFonts w:ascii="TH SarabunPSK" w:eastAsia="Arial Unicode MS" w:hAnsi="TH SarabunPSK" w:cs="TH SarabunPSK" w:hint="cs"/>
          <w:sz w:val="32"/>
          <w:szCs w:val="32"/>
          <w:cs/>
        </w:rPr>
        <w:t>หรือ</w:t>
      </w:r>
      <w:r w:rsidR="00D46C91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46C91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z w:val="32"/>
          <w:szCs w:val="32"/>
          <w:cs/>
        </w:rPr>
        <w:t>ไม่สามารถกำหนดมาตรการในการบริหารและบรรเทาความเสี่ยงที่เหมาะสม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ตามข้อ </w:t>
      </w:r>
      <w:r w:rsidRPr="004F44AA">
        <w:rPr>
          <w:rFonts w:ascii="TH SarabunPSK" w:eastAsia="Arial Unicode MS" w:hAnsi="TH SarabunPSK" w:cs="TH SarabunPSK"/>
          <w:sz w:val="32"/>
          <w:szCs w:val="32"/>
        </w:rPr>
        <w:t>2</w:t>
      </w:r>
      <w:r w:rsidR="00B36530" w:rsidRPr="004F44AA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="00B36530" w:rsidRPr="004F44AA">
        <w:rPr>
          <w:rFonts w:ascii="TH SarabunPSK" w:eastAsia="Arial Unicode MS" w:hAnsi="TH SarabunPSK" w:cs="TH SarabunPSK"/>
          <w:sz w:val="32"/>
          <w:szCs w:val="32"/>
        </w:rPr>
        <w:t>2</w:t>
      </w:r>
      <w:r w:rsidR="0019551C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ได้ </w:t>
      </w:r>
      <w:r w:rsidR="0019551C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19551C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C7A4D" w:rsidRPr="004F44AA">
        <w:rPr>
          <w:rFonts w:ascii="TH SarabunPSK" w:eastAsia="Arial Unicode MS" w:hAnsi="TH SarabunPSK" w:cs="TH SarabunPSK"/>
          <w:sz w:val="32"/>
          <w:szCs w:val="32"/>
          <w:cs/>
        </w:rPr>
        <w:t>จะไม่</w:t>
      </w:r>
      <w:r w:rsidR="00D46C91">
        <w:rPr>
          <w:rFonts w:ascii="TH SarabunPSK" w:eastAsia="Arial Unicode MS" w:hAnsi="TH SarabunPSK" w:cs="TH SarabunPSK" w:hint="cs"/>
          <w:sz w:val="32"/>
          <w:szCs w:val="32"/>
          <w:cs/>
        </w:rPr>
        <w:t>ใช้</w:t>
      </w:r>
      <w:r w:rsidR="00B36530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หรือยุติการใช้เทคโนโลยีใหม่เกี่ยวข้องกับการออกผลิตภัณฑ์และบริการทันที</w:t>
      </w:r>
    </w:p>
    <w:p w14:paraId="120BD176" w14:textId="77777777" w:rsidR="006A2EC4" w:rsidRPr="004F44AA" w:rsidRDefault="004D4991" w:rsidP="006A2EC4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82510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A2EC4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ปัจจัยความความเสี่ยงเกี่ยวกับผลิตภัณฑ์หรือบริการ หรือช่องทางในการให้บริการ</w:t>
      </w:r>
      <w:r w:rsidR="006A2EC4" w:rsidRPr="004F44A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6A2EC4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6A6F46A6" w14:textId="579461D2" w:rsidR="006A2EC4" w:rsidRPr="004F44AA" w:rsidRDefault="006A2EC4" w:rsidP="00797C4E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</w:rPr>
      </w:pPr>
      <w:r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u w:val="single"/>
          <w:cs/>
        </w:rPr>
        <w:t>หลักเกณฑ์การพิจารณา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ความเสี่ยงเกี่ยวกับผลิตภัณฑ์หรือบริการ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14:paraId="49F643A4" w14:textId="37D50805" w:rsidR="006A2EC4" w:rsidRPr="00797C4E" w:rsidRDefault="00DF3EDD" w:rsidP="00797C4E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97C4E">
        <w:rPr>
          <w:rFonts w:ascii="TH SarabunPSK" w:hAnsi="TH SarabunPSK" w:cs="TH SarabunPSK" w:hint="cs"/>
          <w:sz w:val="32"/>
          <w:szCs w:val="32"/>
          <w:cs/>
        </w:rPr>
        <w:t>3</w:t>
      </w:r>
      <w:r w:rsidR="006A2EC4" w:rsidRPr="00797C4E">
        <w:rPr>
          <w:rFonts w:ascii="TH SarabunPSK" w:hAnsi="TH SarabunPSK" w:cs="TH SarabunPSK"/>
          <w:sz w:val="32"/>
          <w:szCs w:val="32"/>
          <w:cs/>
        </w:rPr>
        <w:t>.1 ให้ประเมินความเสี่ยงโดยพิจารณาจากลักษณะผลิตภัณฑ์หรือบริการอย่างน้อย ดังต่อไปนี้</w:t>
      </w:r>
    </w:p>
    <w:p w14:paraId="391BDB01" w14:textId="77777777" w:rsidR="00797C4E" w:rsidRDefault="00797C4E" w:rsidP="00797C4E">
      <w:pPr>
        <w:spacing w:after="0" w:line="240" w:lineRule="auto"/>
        <w:ind w:left="142" w:firstLine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EC4" w:rsidRPr="004F44AA">
        <w:rPr>
          <w:rFonts w:ascii="TH SarabunPSK" w:hAnsi="TH SarabunPSK" w:cs="TH SarabunPSK"/>
          <w:sz w:val="32"/>
          <w:szCs w:val="32"/>
          <w:cs/>
        </w:rPr>
        <w:t>(ก) ผลิตภัณฑ์หรือบริการที่สามารถให้ รับ หรือเปลี่ยนเป็นเงินสดได้ ซึ่งความเสี่ยงจะเพิ่มขึ้นตามจำนวนเงินสดที่ผลิตภัณฑ์หรือบริการนั้นสามารถรองรับได้</w:t>
      </w:r>
    </w:p>
    <w:p w14:paraId="0AB5C2A4" w14:textId="77777777" w:rsidR="00797C4E" w:rsidRDefault="00797C4E" w:rsidP="00797C4E">
      <w:pPr>
        <w:spacing w:after="0" w:line="240" w:lineRule="auto"/>
        <w:ind w:left="142" w:firstLine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EC4" w:rsidRPr="004F44AA">
        <w:rPr>
          <w:rFonts w:ascii="TH SarabunPSK" w:hAnsi="TH SarabunPSK" w:cs="TH SarabunPSK"/>
          <w:sz w:val="32"/>
          <w:szCs w:val="32"/>
          <w:cs/>
        </w:rPr>
        <w:t>(ข) ผลิตภัณฑ์หรือบริการที่สามารถโอนหรือเปลี่ยนมือให้แก่บุคคลอื่นได้ ซึ่งความเสี่ยงจะเพิ่มขึ้นตามมูลค่า ความถี่ ความรวดเร็ว หรือความสะดวก ในการโอนหรือเปลี่ยนมือ</w:t>
      </w:r>
    </w:p>
    <w:p w14:paraId="2A59CAED" w14:textId="77777777" w:rsidR="00797C4E" w:rsidRDefault="00797C4E" w:rsidP="00797C4E">
      <w:pPr>
        <w:spacing w:after="0" w:line="240" w:lineRule="auto"/>
        <w:ind w:left="142" w:firstLine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EC4" w:rsidRPr="004F44AA">
        <w:rPr>
          <w:rFonts w:ascii="TH SarabunPSK" w:hAnsi="TH SarabunPSK" w:cs="TH SarabunPSK"/>
          <w:sz w:val="32"/>
          <w:szCs w:val="32"/>
          <w:cs/>
        </w:rPr>
        <w:t>(ค) ผลิตภัณฑ์หรือบริการที่สามารถใช้หรือนำไปใช้ได้ในต่างประเทศ ซึ่งความเสี่ยงจะเพิ่มขึ้นหากผลิตภัณฑ์หรือบริการนั้นสามารถใช้ข้ามประเทศได้</w:t>
      </w:r>
    </w:p>
    <w:p w14:paraId="1C26B854" w14:textId="4F527B87" w:rsidR="006A2EC4" w:rsidRPr="00797C4E" w:rsidRDefault="00DF3EDD" w:rsidP="00797C4E">
      <w:pPr>
        <w:spacing w:after="0" w:line="240" w:lineRule="auto"/>
        <w:ind w:left="142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 w:rsidR="006A2EC4" w:rsidRPr="004F44AA">
        <w:rPr>
          <w:rFonts w:ascii="TH SarabunPSK" w:hAnsi="TH SarabunPSK" w:cs="TH SarabunPSK"/>
          <w:spacing w:val="-10"/>
          <w:sz w:val="32"/>
          <w:szCs w:val="32"/>
          <w:cs/>
        </w:rPr>
        <w:t>.2 ความเสี่ยงเกี่ยวกับผลิตภัณฑ์หรือบริการที่อาจมีความเสี่ยงสูง</w:t>
      </w:r>
      <w:r w:rsidR="006A2EC4" w:rsidRPr="004F44AA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6A2EC4" w:rsidRPr="004F44AA">
        <w:rPr>
          <w:rFonts w:ascii="TH SarabunPSK" w:hAnsi="TH SarabunPSK" w:cs="TH SarabunPSK" w:hint="cs"/>
          <w:spacing w:val="-10"/>
          <w:sz w:val="32"/>
          <w:szCs w:val="32"/>
          <w:highlight w:val="yellow"/>
          <w:cs/>
        </w:rPr>
        <w:t>(ผู้ประกอบอาชีพ 16 (1) ไม่มีลักษณะ</w:t>
      </w:r>
      <w:r w:rsidR="006A2EC4" w:rsidRPr="004F44AA">
        <w:rPr>
          <w:rFonts w:ascii="TH SarabunPSK" w:hAnsi="TH SarabunPSK" w:cs="TH SarabunPSK"/>
          <w:spacing w:val="-10"/>
          <w:sz w:val="32"/>
          <w:szCs w:val="32"/>
          <w:highlight w:val="yellow"/>
          <w:cs/>
        </w:rPr>
        <w:t>ผลิตภัณฑ์หรือบริการที่อาจมีความเสี่ยงสูง</w:t>
      </w:r>
      <w:r w:rsidR="006A2EC4" w:rsidRPr="004F44AA">
        <w:rPr>
          <w:rFonts w:ascii="TH SarabunPSK" w:hAnsi="TH SarabunPSK" w:cs="TH SarabunPSK" w:hint="cs"/>
          <w:spacing w:val="-10"/>
          <w:sz w:val="32"/>
          <w:szCs w:val="32"/>
          <w:highlight w:val="yellow"/>
          <w:cs/>
        </w:rPr>
        <w:t>)</w:t>
      </w:r>
    </w:p>
    <w:p w14:paraId="147A35ED" w14:textId="77777777" w:rsidR="006A2EC4" w:rsidRPr="004F44AA" w:rsidRDefault="006A2EC4" w:rsidP="00797C4E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(ก) ผลิตภัณฑ์หรือบริการที่สามารถให้ รับ หรือเปลี่ยนเป็นเงินสดได้ในมูลค่าสูง</w:t>
      </w:r>
    </w:p>
    <w:p w14:paraId="2F737C8C" w14:textId="01B9E2E3" w:rsidR="006A2EC4" w:rsidRPr="004F44AA" w:rsidRDefault="006A2EC4" w:rsidP="00797C4E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(ข) ผลิตภัณฑ์หรือบริการที่มีลักษณะเป็นการรับโอนมูลค่าเงินที่ไม่จำเป็นต้องระบุผู้โอนหรือ</w:t>
      </w:r>
      <w:r w:rsidR="00797C4E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ผู้รับโอน</w:t>
      </w:r>
    </w:p>
    <w:p w14:paraId="7C7DCA37" w14:textId="77777777" w:rsidR="006A2EC4" w:rsidRPr="004F44AA" w:rsidRDefault="006A2EC4" w:rsidP="00797C4E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(ค) ผลิตภัณฑ์หรือบริการที่มีการทำธุรกรรมแบบไม่เปิดเผยชื่อ</w:t>
      </w:r>
    </w:p>
    <w:p w14:paraId="00C3AB80" w14:textId="65C5019A" w:rsidR="006A2EC4" w:rsidRDefault="00797C4E" w:rsidP="00797C4E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A2EC4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ทั้งนี้ </w:t>
      </w:r>
      <w:r w:rsidR="006A2EC4" w:rsidRPr="004F44A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บริษัทฯ </w:t>
      </w:r>
      <w:r w:rsidR="006A2EC4" w:rsidRPr="004F44AA">
        <w:rPr>
          <w:rFonts w:ascii="TH SarabunPSK" w:hAnsi="TH SarabunPSK" w:cs="TH SarabunPSK"/>
          <w:spacing w:val="-8"/>
          <w:sz w:val="32"/>
          <w:szCs w:val="32"/>
          <w:cs/>
        </w:rPr>
        <w:t>อาจกําหนดให้ผลิตภัณฑ์หรือบริการ ดังต่อไปนี้ หาก</w:t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มูลค่าในการทําธุรกรรม</w:t>
      </w:r>
      <w:r w:rsidR="00D46C91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br/>
      </w:r>
      <w:r w:rsidR="006A2EC4" w:rsidRPr="00A36D4F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ตาม (ก) (ข) และ (ค) เมื่อรวมกันแล้วต้องไม่เกิน</w:t>
      </w:r>
      <w:r w:rsidR="006A2EC4" w:rsidRPr="00A36D4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="006A2EC4" w:rsidRPr="00A36D4F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 xml:space="preserve">50,000 บาท ต่อเดือน </w:t>
      </w:r>
      <w:r w:rsidR="006A2EC4" w:rsidRPr="00A36D4F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เป็นผลิตภัณฑ์หรือบริการที่มีความเสี่ยงต่ำ</w:t>
      </w:r>
    </w:p>
    <w:p w14:paraId="564F3A02" w14:textId="032962EE" w:rsidR="006A2EC4" w:rsidRPr="004F44AA" w:rsidRDefault="00A36D4F" w:rsidP="00797C4E">
      <w:pPr>
        <w:spacing w:after="0" w:line="240" w:lineRule="auto"/>
        <w:ind w:firstLine="1134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>
        <w:rPr>
          <w:rStyle w:val="fontstyle01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 </w:t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(ก) ผลิตภัณฑ์หรือบริการที่ไม่สามารถแลกเปลี่ยนเป็นเงินสดหรือถอนหรือคืนเป็นเงินสดได้</w:t>
      </w:r>
      <w:r w:rsidR="00D46C91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br/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ในระยะเวลาอันสั้น หรือแลกเปลี่ยนเป็นเงินสดหรือถอนหรือคืนเป็นเงินสดได้ในมูลค่าต่ำ</w:t>
      </w:r>
    </w:p>
    <w:p w14:paraId="09301751" w14:textId="14FB2E3C" w:rsidR="00D46C91" w:rsidRDefault="00D46C91" w:rsidP="00D46C91">
      <w:pPr>
        <w:spacing w:after="0" w:line="240" w:lineRule="auto"/>
        <w:ind w:firstLine="1134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</w:rPr>
      </w:pPr>
      <w:r>
        <w:rPr>
          <w:rStyle w:val="fontstyle01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 </w:t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(ข) ผลิตภัณฑ์หรือบริการที่ไม่ใช่บริการข้ามประ</w:t>
      </w:r>
      <w:r w:rsidR="00CA00E7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เทศและไม่เกิดมูลค่าในต่างประเทศ</w:t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หรือ</w:t>
      </w:r>
      <w:r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br/>
      </w:r>
      <w:r w:rsidR="006A2EC4" w:rsidRPr="00CA00E7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เป็นผลิตภัณฑ์หรือบริการข้ามประเทศหรือเกิดมูลค่าในต่างประ</w:t>
      </w:r>
      <w:r w:rsidR="00CA00E7" w:rsidRPr="00CA00E7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เทศเฉพาะกรณีที่เป็นการชําระหนี้</w:t>
      </w:r>
      <w:r w:rsidR="006A2EC4" w:rsidRPr="00CA00E7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หรือค่าสินค้า</w:t>
      </w:r>
      <w:r w:rsidR="00CA00E7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br/>
      </w:r>
      <w:r w:rsidR="006A2EC4" w:rsidRPr="00CA00E7"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  <w:cs/>
        </w:rPr>
        <w:t>หรือ</w:t>
      </w:r>
      <w:r w:rsidR="006A2EC4"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บริการที่มีมูลค่าต่ำ</w:t>
      </w:r>
    </w:p>
    <w:p w14:paraId="6C0F5346" w14:textId="53F8C1CF" w:rsidR="006A2EC4" w:rsidRDefault="006A2EC4" w:rsidP="00D46C91">
      <w:pPr>
        <w:spacing w:after="0" w:line="240" w:lineRule="auto"/>
        <w:ind w:firstLine="1134"/>
        <w:jc w:val="thaiDistribute"/>
        <w:rPr>
          <w:rStyle w:val="fontstyle01"/>
          <w:rFonts w:ascii="TH SarabunPSK" w:hAnsi="TH SarabunPSK" w:cs="TH SarabunPSK"/>
          <w:b w:val="0"/>
          <w:bCs w:val="0"/>
          <w:color w:val="auto"/>
          <w:spacing w:val="-8"/>
          <w:sz w:val="32"/>
          <w:szCs w:val="32"/>
        </w:rPr>
      </w:pPr>
      <w:r w:rsidRPr="004F44AA">
        <w:rPr>
          <w:rStyle w:val="fontstyle01"/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(ค) ผลิตภัณฑ์หรือบริการที่ไม่สามารถสะสมมูลค่าเงินได้ในจํานวนมาก และไม่สามารถโอนมูลค่าให้แก่ผู้อื่นได้หรือโอนได้ในมูลค่าต่ำ</w:t>
      </w:r>
    </w:p>
    <w:p w14:paraId="405657B7" w14:textId="4B6FEDD5" w:rsidR="001F5BAF" w:rsidRPr="004F44AA" w:rsidRDefault="006A2EC4" w:rsidP="006A2EC4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เกณฑ์ในการกำหนดค่าคะแนนความเสี่ยง</w:t>
      </w:r>
    </w:p>
    <w:p w14:paraId="0370F947" w14:textId="77777777" w:rsidR="006A2EC4" w:rsidRDefault="006A2EC4" w:rsidP="006A2EC4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4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ค่าคะแนนความเสี่ยงในแต่ละปัจจัยจากความเสี่ยงต่ำสุดไปความเสี่ยงสูงสุด คือ 1 - 4 คะแนน</w:t>
      </w:r>
    </w:p>
    <w:tbl>
      <w:tblPr>
        <w:tblpPr w:leftFromText="180" w:rightFromText="180" w:vertAnchor="text" w:horzAnchor="margin" w:tblpXSpec="center" w:tblpY="190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1985"/>
        <w:gridCol w:w="1701"/>
        <w:gridCol w:w="1626"/>
        <w:gridCol w:w="1588"/>
      </w:tblGrid>
      <w:tr w:rsidR="006A2EC4" w:rsidRPr="004F44AA" w14:paraId="27E49185" w14:textId="77777777" w:rsidTr="00CA00E7">
        <w:trPr>
          <w:trHeight w:val="19"/>
          <w:tblHeader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17C0A8" w14:textId="77777777" w:rsidR="00DF3EDD" w:rsidRPr="00CA00E7" w:rsidRDefault="006A2EC4" w:rsidP="00946018">
            <w:pPr>
              <w:pStyle w:val="NoSpacing"/>
              <w:jc w:val="center"/>
              <w:rPr>
                <w:rStyle w:val="fontstyle01"/>
                <w:rFonts w:ascii="TH SarabunPSK" w:hAnsi="TH SarabunPSK" w:cs="TH SarabunPSK"/>
                <w:color w:val="auto"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ปัจจัยที่ใช้ใน</w:t>
            </w:r>
            <w:r w:rsidRPr="00CA00E7">
              <w:rPr>
                <w:rStyle w:val="fontstyle01"/>
                <w:rFonts w:ascii="TH SarabunPSK" w:hAnsi="TH SarabunPSK" w:cs="TH SarabunPSK"/>
                <w:color w:val="auto"/>
                <w:cs/>
              </w:rPr>
              <w:t>การประเมิน</w:t>
            </w:r>
          </w:p>
          <w:p w14:paraId="4A46B8C9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Style w:val="fontstyle01"/>
                <w:rFonts w:ascii="TH SarabunPSK" w:hAnsi="TH SarabunPSK" w:cs="TH SarabunPSK"/>
                <w:color w:val="auto"/>
                <w:cs/>
              </w:rPr>
              <w:t>ความเสี่ยงฯ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2BC300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</w:tc>
      </w:tr>
      <w:tr w:rsidR="006A2EC4" w:rsidRPr="004F44AA" w14:paraId="1CA83CAE" w14:textId="77777777" w:rsidTr="00CA00E7">
        <w:trPr>
          <w:trHeight w:val="293"/>
          <w:tblHeader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6FD7" w14:textId="77777777" w:rsidR="006A2EC4" w:rsidRPr="00CA00E7" w:rsidRDefault="006A2EC4" w:rsidP="009460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23A63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6B30B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F86FD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A5128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6A2EC4" w:rsidRPr="004F44AA" w14:paraId="7D960545" w14:textId="77777777" w:rsidTr="00CA00E7">
        <w:trPr>
          <w:trHeight w:val="2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3E1E" w14:textId="77777777" w:rsidR="00D46C91" w:rsidRDefault="006A2EC4" w:rsidP="00946018">
            <w:pPr>
              <w:pStyle w:val="NoSpacing"/>
              <w:rPr>
                <w:rFonts w:ascii="TH SarabunPSK" w:hAnsi="TH SarabunPSK" w:cs="TH SarabunPSK"/>
                <w:spacing w:val="-4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</w:rPr>
              <w:t>(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) </w:t>
            </w:r>
            <w:r w:rsidRPr="00CA00E7">
              <w:rPr>
                <w:rFonts w:ascii="TH SarabunPSK" w:hAnsi="TH SarabunPSK" w:cs="TH SarabunPSK"/>
                <w:spacing w:val="-4"/>
                <w:sz w:val="28"/>
                <w:cs/>
              </w:rPr>
              <w:t>ผลิตภัณฑ์หรือบริการที่สามารถให้ รับ หรือเปลี่ยน</w:t>
            </w:r>
          </w:p>
          <w:p w14:paraId="7D2CAE2F" w14:textId="0CB8636F" w:rsidR="006A2EC4" w:rsidRPr="00CA00E7" w:rsidRDefault="006A2EC4" w:rsidP="009460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pacing w:val="-4"/>
                <w:sz w:val="28"/>
                <w:cs/>
              </w:rPr>
              <w:t>เป็นเงินสดได้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C26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ไม่สามารถให้ รับ หรือเปลี่ยนเป็นเงินสดได้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702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C1F7352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แต่มีการก</w:t>
            </w:r>
            <w:r w:rsidRPr="00CA00E7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หนดวงเงินไม่สูง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0AB2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CDF3CE3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แต่มีการก</w:t>
            </w:r>
            <w:r w:rsidRPr="00CA00E7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หนดวงเงินค่อนข้างสูง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B5D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ใช้เงินสดได้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A02196C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โดยไม่จ</w:t>
            </w:r>
            <w:r w:rsidRPr="00CA00E7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กัดวงเงิน</w:t>
            </w:r>
          </w:p>
        </w:tc>
      </w:tr>
      <w:tr w:rsidR="006A2EC4" w:rsidRPr="004F44AA" w14:paraId="51A2391E" w14:textId="77777777" w:rsidTr="00CA00E7">
        <w:trPr>
          <w:trHeight w:val="2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1B61" w14:textId="77777777" w:rsidR="00CA00E7" w:rsidRDefault="006A2EC4" w:rsidP="00CA00E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</w:rPr>
              <w:lastRenderedPageBreak/>
              <w:t>(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) </w:t>
            </w:r>
            <w:r w:rsidRPr="00CA00E7">
              <w:rPr>
                <w:rFonts w:ascii="TH SarabunPSK" w:hAnsi="TH SarabunPSK" w:cs="TH SarabunPSK"/>
                <w:spacing w:val="-4"/>
                <w:sz w:val="28"/>
                <w:cs/>
              </w:rPr>
              <w:t>ผลิตภัณฑ์หรือบริการที่สามารถโอน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 xml:space="preserve">หรือเปลี่ยนมือให้แก่บุคคลอื่นได้ </w:t>
            </w:r>
          </w:p>
          <w:p w14:paraId="7F08470E" w14:textId="77777777" w:rsidR="006A2EC4" w:rsidRPr="00CA00E7" w:rsidRDefault="006A2EC4" w:rsidP="00CA00E7">
            <w:pPr>
              <w:pStyle w:val="NoSpacing"/>
              <w:rPr>
                <w:rFonts w:ascii="TH SarabunPSK" w:hAnsi="TH SarabunPSK" w:cs="TH SarabunPSK"/>
                <w:spacing w:val="-4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และสะสมมูลค่าได้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D6CC" w14:textId="77777777" w:rsid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ไม่สามารถโอนหรือเปลี่ยนมือให้แก่</w:t>
            </w:r>
          </w:p>
          <w:p w14:paraId="7E2F53E8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บุคคลอื่นได้</w:t>
            </w:r>
          </w:p>
          <w:p w14:paraId="78B2D899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และไม่สะสมมูลค่าได้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663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แต่กำหนดเงื่อนไขยุ่งยากหรือวงเงินไม่สูง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28F" w14:textId="77777777" w:rsidR="00DF7DFF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แต่กำหนดเงื่อนไข</w:t>
            </w:r>
            <w:r w:rsidR="00BA421F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ยุ่งยากหรือวงเงิน</w:t>
            </w:r>
          </w:p>
          <w:p w14:paraId="4260A0BB" w14:textId="7CFBA943" w:rsidR="006A2EC4" w:rsidRPr="00CA00E7" w:rsidRDefault="006A2EC4" w:rsidP="00DF7DFF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ค่อนข้างสูง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BB1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โดยไม่กำหนดเงื่อนไขหรือ</w:t>
            </w:r>
          </w:p>
          <w:p w14:paraId="5FE43A6C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ไม่จ</w:t>
            </w:r>
            <w:r w:rsidRPr="00CA00E7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กัดวงเงิน</w:t>
            </w:r>
          </w:p>
        </w:tc>
      </w:tr>
      <w:tr w:rsidR="006A2EC4" w:rsidRPr="004F44AA" w14:paraId="5B071B09" w14:textId="77777777" w:rsidTr="00CA00E7">
        <w:trPr>
          <w:trHeight w:val="2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0906" w14:textId="77777777" w:rsidR="00D46C91" w:rsidRDefault="006A2EC4" w:rsidP="009460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</w:rPr>
              <w:t>(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A00E7">
              <w:rPr>
                <w:rFonts w:ascii="TH SarabunPSK" w:hAnsi="TH SarabunPSK" w:cs="TH SarabunPSK"/>
                <w:sz w:val="28"/>
              </w:rPr>
              <w:t xml:space="preserve">) 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ผลิตภัณฑ์หรือบริการที่สามารถใช้หรือนำไปใช้ได้</w:t>
            </w:r>
          </w:p>
          <w:p w14:paraId="577625B7" w14:textId="4E2662CC" w:rsidR="006A2EC4" w:rsidRPr="00CA00E7" w:rsidRDefault="006A2EC4" w:rsidP="0094601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/>
                <w:sz w:val="28"/>
                <w:cs/>
              </w:rPr>
              <w:t>ในต่างประเทศ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3F2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A00E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สามารถใช้หรือนำไปใช้ได้ในต่างประเทศ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C47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แต่มีการก</w:t>
            </w:r>
            <w:r w:rsidRPr="00CA00E7">
              <w:rPr>
                <w:rFonts w:ascii="TH SarabunPSK" w:hAnsi="TH SarabunPSK" w:cs="TH SarabunPSK" w:hint="cs"/>
                <w:spacing w:val="-6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หนดวงเงินไม่สูง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92E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แต่มีการก</w:t>
            </w:r>
            <w:r w:rsidRPr="00CA00E7">
              <w:rPr>
                <w:rFonts w:ascii="TH SarabunPSK" w:hAnsi="TH SarabunPSK" w:cs="TH SarabunPSK" w:hint="cs"/>
                <w:spacing w:val="-6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หนด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วงเงินค่อนข้างสูง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C714" w14:textId="77777777" w:rsidR="006A2EC4" w:rsidRPr="00CA00E7" w:rsidRDefault="006A2EC4" w:rsidP="00946018">
            <w:pPr>
              <w:pStyle w:val="NoSpacing"/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A00E7">
              <w:rPr>
                <w:rFonts w:ascii="TH SarabunPSK" w:hAnsi="TH SarabunPSK" w:cs="TH SarabunPSK"/>
                <w:spacing w:val="-6"/>
                <w:sz w:val="28"/>
                <w:cs/>
              </w:rPr>
              <w:t>ได้</w:t>
            </w:r>
            <w:r w:rsidRPr="00CA00E7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โดยไม่จ</w:t>
            </w:r>
            <w:r w:rsidRPr="00CA00E7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00E7">
              <w:rPr>
                <w:rFonts w:ascii="TH SarabunPSK" w:hAnsi="TH SarabunPSK" w:cs="TH SarabunPSK"/>
                <w:sz w:val="28"/>
                <w:cs/>
              </w:rPr>
              <w:t>กัดวงเงิน</w:t>
            </w:r>
          </w:p>
        </w:tc>
      </w:tr>
    </w:tbl>
    <w:p w14:paraId="3AA52121" w14:textId="77777777" w:rsidR="006A2EC4" w:rsidRPr="004F44AA" w:rsidRDefault="006A2EC4" w:rsidP="006A2EC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ค่าคะแนนการประเมินความเสี่ยงโดยรวม</w:t>
      </w:r>
    </w:p>
    <w:p w14:paraId="6BF4C84D" w14:textId="77777777" w:rsidR="006A2EC4" w:rsidRPr="004F44AA" w:rsidRDefault="006A2EC4" w:rsidP="006A2EC4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ผลิตภัณฑ์/บริการ ความเสี่ยงสูง</w:t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Pr="004F44AA">
        <w:rPr>
          <w:rFonts w:ascii="TH SarabunPSK" w:hAnsi="TH SarabunPSK" w:cs="TH SarabunPSK"/>
          <w:sz w:val="32"/>
          <w:szCs w:val="32"/>
        </w:rPr>
        <w:t>10 - 12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 คะแนน</w:t>
      </w:r>
    </w:p>
    <w:p w14:paraId="28B51F98" w14:textId="77777777" w:rsidR="006A2EC4" w:rsidRPr="004F44AA" w:rsidRDefault="006A2EC4" w:rsidP="006A2EC4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ผลิตภัณฑ์/บริการ ความเสี่ยงปานกลาง </w:t>
      </w:r>
      <w:r w:rsidRPr="004F44A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>6 – 9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   คะแนน</w:t>
      </w:r>
    </w:p>
    <w:p w14:paraId="4789DA2B" w14:textId="77777777" w:rsidR="006A2EC4" w:rsidRDefault="006A2EC4" w:rsidP="006A2EC4">
      <w:pPr>
        <w:pStyle w:val="NoSpacing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ผลิตภัณฑ์/บริการ ความเสี่ยงต่ำ  </w:t>
      </w:r>
      <w:r w:rsidRPr="004F44AA">
        <w:rPr>
          <w:rFonts w:ascii="TH SarabunPSK" w:hAnsi="TH SarabunPSK" w:cs="TH SarabunPSK"/>
          <w:sz w:val="32"/>
          <w:szCs w:val="32"/>
          <w:cs/>
        </w:rPr>
        <w:tab/>
      </w:r>
      <w:r w:rsidR="00DF3EDD" w:rsidRPr="004F44A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>3 – 5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   คะแนน</w:t>
      </w:r>
    </w:p>
    <w:p w14:paraId="0E837632" w14:textId="77777777" w:rsidR="006A2EC4" w:rsidRPr="004F44AA" w:rsidRDefault="006A2EC4" w:rsidP="006A2EC4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ตัวอย่างตารางสรุปผลการประเมินความเสี่ยงของผลิตภัณฑ์หรือบริกา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</w:t>
      </w:r>
    </w:p>
    <w:tbl>
      <w:tblPr>
        <w:tblW w:w="101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44"/>
        <w:gridCol w:w="1260"/>
        <w:gridCol w:w="1170"/>
        <w:gridCol w:w="720"/>
        <w:gridCol w:w="964"/>
        <w:gridCol w:w="1016"/>
        <w:gridCol w:w="1139"/>
        <w:gridCol w:w="931"/>
      </w:tblGrid>
      <w:tr w:rsidR="006A2EC4" w:rsidRPr="00CA00E7" w14:paraId="7E1BF48D" w14:textId="77777777" w:rsidTr="00CA00E7">
        <w:trPr>
          <w:tblHeader/>
        </w:trPr>
        <w:tc>
          <w:tcPr>
            <w:tcW w:w="1701" w:type="dxa"/>
            <w:vMerge w:val="restart"/>
            <w:shd w:val="clear" w:color="auto" w:fill="BFBFBF"/>
            <w:vAlign w:val="center"/>
          </w:tcPr>
          <w:p w14:paraId="645A1615" w14:textId="77777777" w:rsidR="006A2EC4" w:rsidRPr="00CA00E7" w:rsidRDefault="006A2EC4" w:rsidP="00946018">
            <w:pPr>
              <w:spacing w:after="0" w:line="240" w:lineRule="auto"/>
              <w:ind w:firstLine="4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ผลิตภัณฑ์และบริการ</w:t>
            </w:r>
          </w:p>
        </w:tc>
        <w:tc>
          <w:tcPr>
            <w:tcW w:w="3674" w:type="dxa"/>
            <w:gridSpan w:val="3"/>
            <w:shd w:val="clear" w:color="auto" w:fill="BFBFBF"/>
            <w:vAlign w:val="center"/>
          </w:tcPr>
          <w:p w14:paraId="6F0E0D20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091A7B3D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964" w:type="dxa"/>
            <w:vMerge w:val="restart"/>
            <w:shd w:val="clear" w:color="auto" w:fill="BFBFBF"/>
            <w:vAlign w:val="center"/>
          </w:tcPr>
          <w:p w14:paraId="57F69B51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1016" w:type="dxa"/>
            <w:vMerge w:val="restart"/>
            <w:shd w:val="clear" w:color="auto" w:fill="B4C6E7"/>
          </w:tcPr>
          <w:p w14:paraId="2AB14932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ความสอดคล้องกับลักษณะผลิตภัณฑ์</w:t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เสี่ยงสูง</w:t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  <w:t>ตามกฎหมายฯ</w:t>
            </w:r>
          </w:p>
          <w:p w14:paraId="6E51C3AD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39" w:type="dxa"/>
            <w:vMerge w:val="restart"/>
            <w:shd w:val="clear" w:color="auto" w:fill="B4C6E7"/>
          </w:tcPr>
          <w:p w14:paraId="51CCACBF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4"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ความสอดคล้องกับ</w:t>
            </w:r>
          </w:p>
          <w:p w14:paraId="340C009E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u w:val="single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ลักษณะผลิตภัณฑ์</w:t>
            </w: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u w:val="single"/>
                <w:cs/>
              </w:rPr>
              <w:t>เสี่ยงต่ำ</w:t>
            </w:r>
          </w:p>
          <w:p w14:paraId="4B807016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  <w:t>ตามกฎหมายฯ</w:t>
            </w:r>
          </w:p>
        </w:tc>
        <w:tc>
          <w:tcPr>
            <w:tcW w:w="931" w:type="dxa"/>
            <w:vMerge w:val="restart"/>
            <w:shd w:val="clear" w:color="auto" w:fill="B4C6E7"/>
            <w:vAlign w:val="center"/>
          </w:tcPr>
          <w:p w14:paraId="1958C8CC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ผลการประเมินความเสี่ยง</w:t>
            </w:r>
          </w:p>
        </w:tc>
      </w:tr>
      <w:tr w:rsidR="006A2EC4" w:rsidRPr="00CA00E7" w14:paraId="58A4A2CD" w14:textId="77777777" w:rsidTr="00CA00E7">
        <w:trPr>
          <w:trHeight w:val="2697"/>
          <w:tblHeader/>
        </w:trPr>
        <w:tc>
          <w:tcPr>
            <w:tcW w:w="1701" w:type="dxa"/>
            <w:vMerge/>
            <w:shd w:val="clear" w:color="auto" w:fill="BFBFBF"/>
          </w:tcPr>
          <w:p w14:paraId="1181B924" w14:textId="77777777" w:rsidR="006A2EC4" w:rsidRPr="00CA00E7" w:rsidRDefault="006A2EC4" w:rsidP="00946018">
            <w:pPr>
              <w:spacing w:after="0" w:line="240" w:lineRule="auto"/>
              <w:ind w:firstLine="545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44" w:type="dxa"/>
            <w:shd w:val="clear" w:color="auto" w:fill="BFBFBF"/>
          </w:tcPr>
          <w:p w14:paraId="38A84D8E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14:paraId="3740BA68" w14:textId="77777777" w:rsidR="00BA421F" w:rsidRDefault="00BA421F" w:rsidP="00BA421F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1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ไม่ได้เลย</w:t>
            </w:r>
          </w:p>
          <w:p w14:paraId="14DBF7FC" w14:textId="4480B212" w:rsidR="00BA421F" w:rsidRDefault="00BA421F" w:rsidP="00BA421F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2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 xml:space="preserve">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แต่วงเงิน</w:t>
            </w:r>
          </w:p>
          <w:p w14:paraId="2CDEDD47" w14:textId="55C544E7" w:rsidR="00BA421F" w:rsidRDefault="00BA421F" w:rsidP="00BA421F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ไม่สูง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0BF14144" w14:textId="7F1E8892" w:rsidR="00BA421F" w:rsidRDefault="00BA421F" w:rsidP="00BA421F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3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 xml:space="preserve"> แต่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วงเงินค่อนข้างสูง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2BB41242" w14:textId="41617E08" w:rsidR="006A2EC4" w:rsidRPr="00BA421F" w:rsidRDefault="00BA421F" w:rsidP="00BA421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4 = 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ได้ไม่จำกัด</w:t>
            </w:r>
          </w:p>
        </w:tc>
        <w:tc>
          <w:tcPr>
            <w:tcW w:w="1260" w:type="dxa"/>
            <w:shd w:val="clear" w:color="auto" w:fill="BFBFBF"/>
          </w:tcPr>
          <w:p w14:paraId="542CD8D0" w14:textId="77777777" w:rsidR="006A2EC4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ผลิตภัณฑ์หรือบริการที่สามารถโอนหรือเปลี่ยนมือให้แก่บุคคลอื่นได้ และสะสมมูลค่าได้</w:t>
            </w:r>
          </w:p>
          <w:p w14:paraId="6A28A2D2" w14:textId="77777777" w:rsidR="00BA421F" w:rsidRDefault="00BA421F" w:rsidP="00BA421F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1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ไม่ได้</w:t>
            </w:r>
            <w:r w:rsidRPr="00BA421F">
              <w:rPr>
                <w:rFonts w:ascii="TH SarabunPSK" w:hAnsi="TH SarabunPSK" w:cs="TH SarabunPSK"/>
                <w:szCs w:val="22"/>
              </w:rPr>
              <w:t xml:space="preserve"> </w:t>
            </w:r>
          </w:p>
          <w:p w14:paraId="1AE7BB0D" w14:textId="77777777" w:rsidR="00BA421F" w:rsidRDefault="00BA421F" w:rsidP="00BA421F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2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่กำหนด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เงื่อนไขยุ่งยาก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หรือ</w:t>
            </w:r>
          </w:p>
          <w:p w14:paraId="0EBD888D" w14:textId="58C617C6" w:rsidR="00BA421F" w:rsidRDefault="00BA421F" w:rsidP="00BA421F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วงเงินไม่สูง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5E460B7C" w14:textId="571C623F" w:rsidR="00BA421F" w:rsidRDefault="00BA421F" w:rsidP="00BA421F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3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่กำหนด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เงื่อนไข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>
              <w:rPr>
                <w:rFonts w:ascii="TH SarabunPSK" w:hAnsi="TH SarabunPSK" w:cs="TH SarabunPSK" w:hint="cs"/>
                <w:szCs w:val="22"/>
                <w:cs/>
              </w:rPr>
              <w:t>ไม่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ยุ่งยาก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หรือ</w:t>
            </w:r>
          </w:p>
          <w:p w14:paraId="38BD322E" w14:textId="451D98E0" w:rsidR="00BA421F" w:rsidRDefault="00BA421F" w:rsidP="00BA421F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วงเงินค่อนข้างสูง</w:t>
            </w:r>
          </w:p>
          <w:p w14:paraId="362D475E" w14:textId="4D3AF3DD" w:rsidR="00BA421F" w:rsidRPr="00BA421F" w:rsidRDefault="00BA421F" w:rsidP="00BA421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4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ได้โดยไม่มีข้อจำกัด</w:t>
            </w:r>
          </w:p>
        </w:tc>
        <w:tc>
          <w:tcPr>
            <w:tcW w:w="1170" w:type="dxa"/>
            <w:shd w:val="clear" w:color="auto" w:fill="BFBFBF"/>
          </w:tcPr>
          <w:p w14:paraId="0217AF61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A00E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  <w:p w14:paraId="08D102A7" w14:textId="77777777" w:rsidR="002A7BE4" w:rsidRDefault="002A7BE4" w:rsidP="002A7BE4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1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ไม่ได้</w:t>
            </w:r>
            <w:r w:rsidRPr="00BA421F">
              <w:rPr>
                <w:rFonts w:ascii="TH SarabunPSK" w:hAnsi="TH SarabunPSK" w:cs="TH SarabunPSK"/>
                <w:szCs w:val="22"/>
              </w:rPr>
              <w:t xml:space="preserve"> </w:t>
            </w:r>
          </w:p>
          <w:p w14:paraId="317C2E97" w14:textId="77777777" w:rsidR="002A7BE4" w:rsidRDefault="002A7BE4" w:rsidP="002A7BE4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2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</w:t>
            </w:r>
            <w:r w:rsidRPr="00BA421F">
              <w:rPr>
                <w:rFonts w:ascii="TH SarabunPSK" w:hAnsi="TH SarabunPSK" w:cs="TH SarabunPSK"/>
                <w:sz w:val="18"/>
                <w:szCs w:val="22"/>
                <w:cs/>
              </w:rPr>
              <w:t>วงเงินไม่สูง</w:t>
            </w:r>
            <w:r w:rsidRPr="00BA421F">
              <w:rPr>
                <w:rFonts w:ascii="TH SarabunPSK" w:hAnsi="TH SarabunPSK" w:cs="TH SarabunPSK"/>
                <w:sz w:val="18"/>
                <w:szCs w:val="22"/>
              </w:rPr>
              <w:t xml:space="preserve"> </w:t>
            </w:r>
          </w:p>
          <w:p w14:paraId="15376F74" w14:textId="04141D84" w:rsidR="002A7BE4" w:rsidRDefault="002A7BE4" w:rsidP="002A7BE4">
            <w:pPr>
              <w:spacing w:after="0" w:line="240" w:lineRule="auto"/>
              <w:rPr>
                <w:rFonts w:ascii="TH SarabunPSK" w:hAnsi="TH SarabunPSK" w:cs="TH SarabunPSK"/>
                <w:sz w:val="18"/>
                <w:szCs w:val="22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3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แต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่</w:t>
            </w:r>
          </w:p>
          <w:p w14:paraId="0ABB6792" w14:textId="26CFC821" w:rsidR="002A7BE4" w:rsidRPr="002A7BE4" w:rsidRDefault="002A7BE4" w:rsidP="002A7BE4">
            <w:pPr>
              <w:spacing w:after="0" w:line="240" w:lineRule="auto"/>
              <w:rPr>
                <w:rFonts w:ascii="TH SarabunPSK" w:hAnsi="TH SarabunPSK" w:cs="TH SarabunPSK"/>
                <w:spacing w:val="-10"/>
                <w:szCs w:val="22"/>
              </w:rPr>
            </w:pPr>
            <w:r w:rsidRPr="002A7BE4">
              <w:rPr>
                <w:rFonts w:ascii="TH SarabunPSK" w:hAnsi="TH SarabunPSK" w:cs="TH SarabunPSK"/>
                <w:spacing w:val="-10"/>
                <w:sz w:val="18"/>
                <w:szCs w:val="22"/>
                <w:cs/>
              </w:rPr>
              <w:t>วงเงิน</w:t>
            </w:r>
            <w:r w:rsidRPr="002A7BE4">
              <w:rPr>
                <w:rFonts w:ascii="TH SarabunPSK" w:hAnsi="TH SarabunPSK" w:cs="TH SarabunPSK" w:hint="cs"/>
                <w:spacing w:val="-10"/>
                <w:sz w:val="18"/>
                <w:szCs w:val="22"/>
                <w:cs/>
              </w:rPr>
              <w:t>ค่</w:t>
            </w:r>
            <w:r w:rsidRPr="002A7BE4">
              <w:rPr>
                <w:rFonts w:ascii="TH SarabunPSK" w:hAnsi="TH SarabunPSK" w:cs="TH SarabunPSK"/>
                <w:spacing w:val="-10"/>
                <w:sz w:val="18"/>
                <w:szCs w:val="22"/>
                <w:cs/>
              </w:rPr>
              <w:t>อนข้างสูง</w:t>
            </w:r>
          </w:p>
          <w:p w14:paraId="61AFC1A0" w14:textId="528108E1" w:rsidR="006A2EC4" w:rsidRPr="00CA00E7" w:rsidRDefault="002A7BE4" w:rsidP="002A7BE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421F">
              <w:rPr>
                <w:rFonts w:ascii="TH SarabunPSK" w:hAnsi="TH SarabunPSK" w:cs="TH SarabunPSK"/>
                <w:szCs w:val="22"/>
              </w:rPr>
              <w:t xml:space="preserve">4 = </w:t>
            </w:r>
            <w:r w:rsidRPr="00BA421F">
              <w:rPr>
                <w:rFonts w:ascii="TH SarabunPSK" w:hAnsi="TH SarabunPSK" w:cs="TH SarabunPSK"/>
                <w:szCs w:val="22"/>
                <w:cs/>
              </w:rPr>
              <w:t>ได้โดยไม่มีข้อจำกัด</w:t>
            </w:r>
          </w:p>
          <w:p w14:paraId="2EA40978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vMerge/>
            <w:shd w:val="clear" w:color="auto" w:fill="BFBFBF"/>
            <w:vAlign w:val="center"/>
          </w:tcPr>
          <w:p w14:paraId="660C121D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64" w:type="dxa"/>
            <w:vMerge/>
            <w:shd w:val="clear" w:color="auto" w:fill="BFBFBF"/>
            <w:vAlign w:val="center"/>
          </w:tcPr>
          <w:p w14:paraId="781FD459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016" w:type="dxa"/>
            <w:vMerge/>
            <w:shd w:val="clear" w:color="auto" w:fill="B4C6E7"/>
            <w:vAlign w:val="center"/>
          </w:tcPr>
          <w:p w14:paraId="78225729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9" w:type="dxa"/>
            <w:vMerge/>
            <w:shd w:val="clear" w:color="auto" w:fill="B4C6E7"/>
          </w:tcPr>
          <w:p w14:paraId="5876B169" w14:textId="77777777" w:rsidR="006A2EC4" w:rsidRPr="00CA00E7" w:rsidRDefault="006A2EC4" w:rsidP="00946018">
            <w:pPr>
              <w:spacing w:before="240"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1" w:type="dxa"/>
            <w:vMerge/>
            <w:shd w:val="clear" w:color="auto" w:fill="B4C6E7"/>
          </w:tcPr>
          <w:p w14:paraId="5C80EA2D" w14:textId="77777777" w:rsidR="006A2EC4" w:rsidRPr="00CA00E7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6A2EC4" w:rsidRPr="00CA00E7" w14:paraId="3376CF4D" w14:textId="77777777" w:rsidTr="00CA00E7">
        <w:trPr>
          <w:trHeight w:val="656"/>
        </w:trPr>
        <w:tc>
          <w:tcPr>
            <w:tcW w:w="1701" w:type="dxa"/>
          </w:tcPr>
          <w:p w14:paraId="7582952E" w14:textId="77777777" w:rsidR="00D46C91" w:rsidRPr="00E950E9" w:rsidRDefault="006A2EC4" w:rsidP="00946018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การจัดเตรียมและ</w:t>
            </w:r>
          </w:p>
          <w:p w14:paraId="3F06863D" w14:textId="3CCBE7A6" w:rsidR="00CA00E7" w:rsidRPr="00E950E9" w:rsidRDefault="006A2EC4" w:rsidP="00946018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ยื่นแบบค</w:t>
            </w:r>
            <w:r w:rsidRPr="00E950E9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ำ</w:t>
            </w:r>
            <w:r w:rsidRPr="00E950E9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ขออนุญาตเพื่อออกและเสนอขายหลักทรัพย์</w:t>
            </w:r>
          </w:p>
          <w:p w14:paraId="78589DFC" w14:textId="77777777" w:rsidR="006A2EC4" w:rsidRPr="00E950E9" w:rsidRDefault="006A2EC4" w:rsidP="00946018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แก่ประชาชนทั่วไป</w:t>
            </w:r>
          </w:p>
        </w:tc>
        <w:tc>
          <w:tcPr>
            <w:tcW w:w="1244" w:type="dxa"/>
          </w:tcPr>
          <w:p w14:paraId="7AB1C5DA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260" w:type="dxa"/>
          </w:tcPr>
          <w:p w14:paraId="11003F66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170" w:type="dxa"/>
          </w:tcPr>
          <w:p w14:paraId="518CE1A1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20" w:type="dxa"/>
          </w:tcPr>
          <w:p w14:paraId="24B8B275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964" w:type="dxa"/>
          </w:tcPr>
          <w:p w14:paraId="5CA30B98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1016" w:type="dxa"/>
            <w:shd w:val="clear" w:color="auto" w:fill="D9E2F3"/>
          </w:tcPr>
          <w:p w14:paraId="76009EEE" w14:textId="77777777" w:rsidR="006A2EC4" w:rsidRPr="00E950E9" w:rsidRDefault="006A2EC4" w:rsidP="00946018">
            <w:pPr>
              <w:spacing w:after="0" w:line="240" w:lineRule="auto"/>
              <w:ind w:left="-67" w:right="-113"/>
              <w:jc w:val="center"/>
              <w:rPr>
                <w:rFonts w:ascii="TH SarabunPSK" w:eastAsia="Calibri" w:hAnsi="TH SarabunPSK" w:cs="TH SarabunPSK"/>
                <w:i/>
                <w:iCs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</w:tc>
        <w:tc>
          <w:tcPr>
            <w:tcW w:w="1139" w:type="dxa"/>
            <w:shd w:val="clear" w:color="auto" w:fill="D9E2F3"/>
          </w:tcPr>
          <w:p w14:paraId="10DE1310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สอดคล้อง</w:t>
            </w:r>
          </w:p>
          <w:p w14:paraId="328E175E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102340BA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</w:tr>
      <w:tr w:rsidR="006A2EC4" w:rsidRPr="00CA00E7" w14:paraId="52DB4C39" w14:textId="77777777" w:rsidTr="00CA00E7">
        <w:trPr>
          <w:trHeight w:val="350"/>
        </w:trPr>
        <w:tc>
          <w:tcPr>
            <w:tcW w:w="1701" w:type="dxa"/>
          </w:tcPr>
          <w:p w14:paraId="6FFB8B7F" w14:textId="0C3D51E3" w:rsidR="00D46C91" w:rsidRPr="00E950E9" w:rsidRDefault="006A2EC4" w:rsidP="00CA00E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การจัดเตรียมและยื่นแบบค</w:t>
            </w:r>
            <w:r w:rsidRPr="00E950E9"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ขออนุญาตหรือค</w:t>
            </w:r>
            <w:r w:rsidRPr="00E950E9"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เสนอซื้อหลักทรัพย์ </w:t>
            </w:r>
          </w:p>
        </w:tc>
        <w:tc>
          <w:tcPr>
            <w:tcW w:w="1244" w:type="dxa"/>
          </w:tcPr>
          <w:p w14:paraId="20236EC4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260" w:type="dxa"/>
          </w:tcPr>
          <w:p w14:paraId="0A5D10C6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170" w:type="dxa"/>
          </w:tcPr>
          <w:p w14:paraId="2F593EEB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20" w:type="dxa"/>
          </w:tcPr>
          <w:p w14:paraId="0DCF7FB0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964" w:type="dxa"/>
          </w:tcPr>
          <w:p w14:paraId="6C622CE5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1016" w:type="dxa"/>
            <w:shd w:val="clear" w:color="auto" w:fill="D9E2F3"/>
          </w:tcPr>
          <w:p w14:paraId="0D61429C" w14:textId="77777777" w:rsidR="006A2EC4" w:rsidRPr="00E950E9" w:rsidRDefault="006A2EC4" w:rsidP="00946018">
            <w:pPr>
              <w:spacing w:after="0" w:line="240" w:lineRule="auto"/>
              <w:ind w:left="-67" w:right="-113"/>
              <w:jc w:val="center"/>
              <w:rPr>
                <w:rFonts w:ascii="TH SarabunPSK" w:eastAsia="Calibri" w:hAnsi="TH SarabunPSK" w:cs="TH SarabunPSK"/>
                <w:i/>
                <w:iCs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</w:tc>
        <w:tc>
          <w:tcPr>
            <w:tcW w:w="1139" w:type="dxa"/>
            <w:shd w:val="clear" w:color="auto" w:fill="D9E2F3"/>
          </w:tcPr>
          <w:p w14:paraId="6745000F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สอดคล้อง</w:t>
            </w:r>
          </w:p>
          <w:p w14:paraId="5D2031CA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3722F344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</w:tr>
      <w:tr w:rsidR="006A2EC4" w:rsidRPr="00CA00E7" w14:paraId="61A1401E" w14:textId="77777777" w:rsidTr="00CA00E7">
        <w:trPr>
          <w:trHeight w:val="259"/>
        </w:trPr>
        <w:tc>
          <w:tcPr>
            <w:tcW w:w="1701" w:type="dxa"/>
          </w:tcPr>
          <w:p w14:paraId="4207FC5A" w14:textId="77777777" w:rsidR="006A2EC4" w:rsidRPr="00E950E9" w:rsidRDefault="006A2EC4" w:rsidP="00946018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การให้ค</w:t>
            </w:r>
            <w:r w:rsidRPr="00E950E9"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ปรึกษาทางการเงิน</w:t>
            </w:r>
          </w:p>
        </w:tc>
        <w:tc>
          <w:tcPr>
            <w:tcW w:w="1244" w:type="dxa"/>
          </w:tcPr>
          <w:p w14:paraId="4768D3C6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260" w:type="dxa"/>
          </w:tcPr>
          <w:p w14:paraId="1B912CEC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170" w:type="dxa"/>
          </w:tcPr>
          <w:p w14:paraId="2B7512FB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20" w:type="dxa"/>
          </w:tcPr>
          <w:p w14:paraId="4565F855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964" w:type="dxa"/>
          </w:tcPr>
          <w:p w14:paraId="73F4A3DA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1016" w:type="dxa"/>
            <w:shd w:val="clear" w:color="auto" w:fill="D9E2F3"/>
          </w:tcPr>
          <w:p w14:paraId="0B3ECD45" w14:textId="77777777" w:rsidR="006A2EC4" w:rsidRPr="00E950E9" w:rsidRDefault="006A2EC4" w:rsidP="00946018">
            <w:pPr>
              <w:spacing w:after="0" w:line="240" w:lineRule="auto"/>
              <w:ind w:left="-67" w:right="-113"/>
              <w:jc w:val="center"/>
              <w:rPr>
                <w:rFonts w:ascii="TH SarabunPSK" w:eastAsia="Calibri" w:hAnsi="TH SarabunPSK" w:cs="TH SarabunPSK"/>
                <w:i/>
                <w:iCs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</w:tc>
        <w:tc>
          <w:tcPr>
            <w:tcW w:w="1139" w:type="dxa"/>
            <w:shd w:val="clear" w:color="auto" w:fill="D9E2F3"/>
          </w:tcPr>
          <w:p w14:paraId="03559946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สอดคล้อง</w:t>
            </w:r>
          </w:p>
          <w:p w14:paraId="05E5D7AB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5D8F684D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</w:tr>
      <w:tr w:rsidR="006A2EC4" w:rsidRPr="00CA00E7" w14:paraId="3F9988EC" w14:textId="77777777" w:rsidTr="00CA00E7">
        <w:trPr>
          <w:trHeight w:val="259"/>
        </w:trPr>
        <w:tc>
          <w:tcPr>
            <w:tcW w:w="1701" w:type="dxa"/>
          </w:tcPr>
          <w:p w14:paraId="02259931" w14:textId="77777777" w:rsidR="006A2EC4" w:rsidRPr="00E950E9" w:rsidRDefault="006A2EC4" w:rsidP="0094601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การให้ความเห็นของ</w:t>
            </w:r>
            <w:r w:rsidRPr="00E950E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77729B8E" w14:textId="77777777" w:rsidR="006A2EC4" w:rsidRPr="00E950E9" w:rsidRDefault="006A2EC4" w:rsidP="00CA00E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ที่ปรึกษาทางการเงินอิสระ</w:t>
            </w:r>
            <w:r w:rsidRPr="00E950E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</w:tcPr>
          <w:p w14:paraId="02C67D9E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260" w:type="dxa"/>
          </w:tcPr>
          <w:p w14:paraId="13CDD784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170" w:type="dxa"/>
          </w:tcPr>
          <w:p w14:paraId="5AD19083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20" w:type="dxa"/>
          </w:tcPr>
          <w:p w14:paraId="34A1CCDB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964" w:type="dxa"/>
          </w:tcPr>
          <w:p w14:paraId="3E3CAA2D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1016" w:type="dxa"/>
            <w:shd w:val="clear" w:color="auto" w:fill="D9E2F3"/>
          </w:tcPr>
          <w:p w14:paraId="3859582A" w14:textId="77777777" w:rsidR="006A2EC4" w:rsidRPr="00E950E9" w:rsidRDefault="006A2EC4" w:rsidP="00946018">
            <w:pPr>
              <w:spacing w:after="0" w:line="240" w:lineRule="auto"/>
              <w:ind w:left="-67" w:right="-113"/>
              <w:jc w:val="center"/>
              <w:rPr>
                <w:rFonts w:ascii="TH SarabunPSK" w:eastAsia="Calibri" w:hAnsi="TH SarabunPSK" w:cs="TH SarabunPSK"/>
                <w:i/>
                <w:iCs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</w:tc>
        <w:tc>
          <w:tcPr>
            <w:tcW w:w="1139" w:type="dxa"/>
            <w:shd w:val="clear" w:color="auto" w:fill="D9E2F3"/>
          </w:tcPr>
          <w:p w14:paraId="5698189A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สอดคล้อง</w:t>
            </w:r>
          </w:p>
          <w:p w14:paraId="23F4A184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7AE5090F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</w:tr>
      <w:tr w:rsidR="006A2EC4" w:rsidRPr="00CA00E7" w14:paraId="3C6E00CF" w14:textId="77777777" w:rsidTr="00CA00E7">
        <w:trPr>
          <w:trHeight w:val="259"/>
        </w:trPr>
        <w:tc>
          <w:tcPr>
            <w:tcW w:w="1701" w:type="dxa"/>
          </w:tcPr>
          <w:p w14:paraId="0026A4F9" w14:textId="77777777" w:rsidR="006A2EC4" w:rsidRPr="00E950E9" w:rsidRDefault="006A2EC4" w:rsidP="0094601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การจัดท</w:t>
            </w:r>
            <w:r w:rsidRPr="00E950E9"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ความเห็นหรือ</w:t>
            </w:r>
            <w:r w:rsidRPr="00E950E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ค</w:t>
            </w:r>
            <w:r w:rsidRPr="00E950E9">
              <w:rPr>
                <w:rFonts w:ascii="TH SarabunPSK" w:hAnsi="TH SarabunPSK" w:cs="TH SarabunPSK" w:hint="cs"/>
                <w:sz w:val="24"/>
                <w:szCs w:val="24"/>
                <w:cs/>
              </w:rPr>
              <w:t>ำเ</w:t>
            </w: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สนอซื้อหลักทรัพย์</w:t>
            </w:r>
            <w:r w:rsidRPr="00E950E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เพื่อครอบง</w:t>
            </w:r>
            <w:r w:rsidRPr="00E950E9"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กิจการ</w:t>
            </w:r>
          </w:p>
        </w:tc>
        <w:tc>
          <w:tcPr>
            <w:tcW w:w="1244" w:type="dxa"/>
          </w:tcPr>
          <w:p w14:paraId="659392C3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260" w:type="dxa"/>
          </w:tcPr>
          <w:p w14:paraId="6972266B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170" w:type="dxa"/>
          </w:tcPr>
          <w:p w14:paraId="5B38CE75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20" w:type="dxa"/>
          </w:tcPr>
          <w:p w14:paraId="2D553473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964" w:type="dxa"/>
          </w:tcPr>
          <w:p w14:paraId="38C9E05E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1016" w:type="dxa"/>
            <w:shd w:val="clear" w:color="auto" w:fill="D9E2F3"/>
          </w:tcPr>
          <w:p w14:paraId="33B13FA7" w14:textId="77777777" w:rsidR="006A2EC4" w:rsidRPr="00E950E9" w:rsidRDefault="006A2EC4" w:rsidP="00946018">
            <w:pPr>
              <w:spacing w:after="0" w:line="240" w:lineRule="auto"/>
              <w:ind w:left="-67" w:right="-113"/>
              <w:jc w:val="center"/>
              <w:rPr>
                <w:rFonts w:ascii="TH SarabunPSK" w:eastAsia="Calibri" w:hAnsi="TH SarabunPSK" w:cs="TH SarabunPSK"/>
                <w:i/>
                <w:iCs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</w:tc>
        <w:tc>
          <w:tcPr>
            <w:tcW w:w="1139" w:type="dxa"/>
            <w:shd w:val="clear" w:color="auto" w:fill="D9E2F3"/>
          </w:tcPr>
          <w:p w14:paraId="31E3CAC7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สอดคล้อง</w:t>
            </w:r>
          </w:p>
          <w:p w14:paraId="0AE6F75B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59AC2756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</w:tr>
      <w:tr w:rsidR="006A2EC4" w:rsidRPr="00E950E9" w14:paraId="2609899B" w14:textId="77777777" w:rsidTr="00CA00E7">
        <w:trPr>
          <w:trHeight w:val="259"/>
        </w:trPr>
        <w:tc>
          <w:tcPr>
            <w:tcW w:w="1701" w:type="dxa"/>
          </w:tcPr>
          <w:p w14:paraId="6321D49F" w14:textId="77777777" w:rsidR="00DF3EDD" w:rsidRPr="00E950E9" w:rsidRDefault="006A2EC4" w:rsidP="00946018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lastRenderedPageBreak/>
              <w:t>การให้ค</w:t>
            </w:r>
            <w:r w:rsidRPr="00E950E9">
              <w:rPr>
                <w:rFonts w:ascii="TH SarabunPSK" w:hAnsi="TH SarabunPSK" w:cs="TH SarabunPSK" w:hint="cs"/>
                <w:spacing w:val="-12"/>
                <w:sz w:val="24"/>
                <w:szCs w:val="24"/>
                <w:cs/>
              </w:rPr>
              <w:t>ำ</w:t>
            </w:r>
            <w:r w:rsidRPr="00E950E9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>ปรึกษาที่จ</w:t>
            </w:r>
            <w:r w:rsidRPr="00E950E9">
              <w:rPr>
                <w:rFonts w:ascii="TH SarabunPSK" w:hAnsi="TH SarabunPSK" w:cs="TH SarabunPSK" w:hint="cs"/>
                <w:spacing w:val="-12"/>
                <w:sz w:val="24"/>
                <w:szCs w:val="24"/>
                <w:cs/>
              </w:rPr>
              <w:t>ำเ</w:t>
            </w:r>
            <w:r w:rsidRPr="00E950E9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>ป็น</w:t>
            </w:r>
            <w:r w:rsidRPr="00E950E9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</w:t>
            </w:r>
            <w:r w:rsidRPr="00E950E9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>เพื่อการปฏิบัติตามเกณฑ์ของส</w:t>
            </w:r>
            <w:r w:rsidRPr="00E950E9">
              <w:rPr>
                <w:rFonts w:ascii="TH SarabunPSK" w:hAnsi="TH SarabunPSK" w:cs="TH SarabunPSK" w:hint="cs"/>
                <w:spacing w:val="-12"/>
                <w:sz w:val="24"/>
                <w:szCs w:val="24"/>
                <w:cs/>
              </w:rPr>
              <w:t>ำ</w:t>
            </w:r>
            <w:r w:rsidRPr="00E950E9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 xml:space="preserve">นักงาน ก.ล.ต. </w:t>
            </w:r>
          </w:p>
          <w:p w14:paraId="23E6C648" w14:textId="77777777" w:rsidR="006A2EC4" w:rsidRPr="00E950E9" w:rsidRDefault="006A2EC4" w:rsidP="00CA00E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>และข้อบังคับของตลาดหลักทรัพย์ฯ รวมถึงหน่วยงานราชการ</w:t>
            </w: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ที่เกี่ยวข้อง</w:t>
            </w:r>
          </w:p>
        </w:tc>
        <w:tc>
          <w:tcPr>
            <w:tcW w:w="1244" w:type="dxa"/>
          </w:tcPr>
          <w:p w14:paraId="67518EEC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260" w:type="dxa"/>
          </w:tcPr>
          <w:p w14:paraId="3EE4DA9C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170" w:type="dxa"/>
          </w:tcPr>
          <w:p w14:paraId="6CA37B92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720" w:type="dxa"/>
          </w:tcPr>
          <w:p w14:paraId="56C87544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964" w:type="dxa"/>
          </w:tcPr>
          <w:p w14:paraId="63479AD3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1016" w:type="dxa"/>
            <w:shd w:val="clear" w:color="auto" w:fill="D9E2F3"/>
          </w:tcPr>
          <w:p w14:paraId="4D0B8AC9" w14:textId="77777777" w:rsidR="006A2EC4" w:rsidRPr="00E950E9" w:rsidRDefault="006A2EC4" w:rsidP="00946018">
            <w:pPr>
              <w:spacing w:after="0" w:line="240" w:lineRule="auto"/>
              <w:ind w:left="-67" w:right="-113"/>
              <w:jc w:val="center"/>
              <w:rPr>
                <w:rFonts w:ascii="TH SarabunPSK" w:eastAsia="Calibri" w:hAnsi="TH SarabunPSK" w:cs="TH SarabunPSK"/>
                <w:i/>
                <w:iCs/>
                <w:sz w:val="24"/>
                <w:szCs w:val="24"/>
                <w:cs/>
              </w:rPr>
            </w:pPr>
            <w:r w:rsidRPr="00E950E9">
              <w:rPr>
                <w:rFonts w:ascii="TH SarabunPSK" w:hAnsi="TH SarabunPSK" w:cs="TH SarabunPSK"/>
                <w:sz w:val="24"/>
                <w:szCs w:val="24"/>
                <w:cs/>
              </w:rPr>
              <w:t>ไม่สอดคล้อง</w:t>
            </w:r>
          </w:p>
        </w:tc>
        <w:tc>
          <w:tcPr>
            <w:tcW w:w="1139" w:type="dxa"/>
            <w:shd w:val="clear" w:color="auto" w:fill="D9E2F3"/>
          </w:tcPr>
          <w:p w14:paraId="4ED81DB5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E950E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สอดคล้อง</w:t>
            </w:r>
          </w:p>
          <w:p w14:paraId="53F876AE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7DEDC773" w14:textId="77777777" w:rsidR="006A2EC4" w:rsidRPr="00E950E9" w:rsidRDefault="006A2EC4" w:rsidP="0094601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E95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ต่ำ</w:t>
            </w:r>
          </w:p>
        </w:tc>
      </w:tr>
    </w:tbl>
    <w:p w14:paraId="0AF2CD60" w14:textId="77777777" w:rsidR="001F5BAF" w:rsidRDefault="001F5BAF" w:rsidP="006A2EC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F0B87A" w14:textId="6F8CA9DF" w:rsidR="00E82510" w:rsidRPr="004F44AA" w:rsidRDefault="00DF3EDD" w:rsidP="006A2EC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82510" w:rsidRPr="004F44AA">
        <w:rPr>
          <w:rFonts w:ascii="TH SarabunPSK" w:hAnsi="TH SarabunPSK" w:cs="TH SarabunPSK"/>
          <w:b/>
          <w:bCs/>
          <w:sz w:val="32"/>
          <w:szCs w:val="32"/>
          <w:cs/>
        </w:rPr>
        <w:t>. มาตรการในการบรรเทาความเสี่ยงฯ สำหรับ</w:t>
      </w:r>
      <w:r w:rsidR="00E82510" w:rsidRPr="004F44A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ผลิตภัณฑ์หรือบริการ หรือช่องทางในการให้บริการ</w:t>
      </w:r>
    </w:p>
    <w:p w14:paraId="6BE210DC" w14:textId="1FE181C0" w:rsidR="0069320B" w:rsidRDefault="00E82510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หลังจากที่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 ได้ประเมินความเสี่ยงด้านการฟอกเงินและการสนับสนุนทางการเงินแก่การก่อการร้ายและการแพร่ขยายอาวุธ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ที่มีอานุภาพทำลายล้างสูง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สำหรับผลิตภัณฑ์หรือบริการ ธุรกรรมหรือช่องทางในการให้บริการของ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B2C81" w:rsidRPr="004F44AA">
        <w:rPr>
          <w:rFonts w:ascii="TH SarabunPSK" w:hAnsi="TH SarabunPSK" w:cs="TH SarabunPSK"/>
          <w:spacing w:val="-10"/>
          <w:sz w:val="32"/>
          <w:szCs w:val="32"/>
          <w:cs/>
        </w:rPr>
        <w:t>แล้ว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 พบว่า 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ผลิตภัณฑ์หรือบริการ </w:t>
      </w:r>
      <w:r w:rsidR="00DF3EDD" w:rsidRPr="004F44AA">
        <w:rPr>
          <w:rFonts w:ascii="TH SarabunPSK" w:hAnsi="TH SarabunPSK" w:cs="TH SarabunPSK"/>
          <w:spacing w:val="-10"/>
          <w:sz w:val="32"/>
          <w:szCs w:val="32"/>
          <w:cs/>
        </w:rPr>
        <w:t>หรือช่องทางในการให้บริการใดบ้าง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ที่มีความเสี่ยง</w:t>
      </w:r>
      <w:r w:rsidR="00C74EFD" w:rsidRPr="004F44AA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DF3EDD" w:rsidRPr="004F44AA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="00DF3EDD"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46C9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DF3EDD" w:rsidRPr="004F44AA">
        <w:rPr>
          <w:rFonts w:ascii="TH SarabunPSK" w:hAnsi="TH SarabunPSK" w:cs="TH SarabunPSK" w:hint="cs"/>
          <w:spacing w:val="-10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กำหนดมาตรการและวิธีการบรรเทาความเสี่ยงฯ ที่เหมาะสมกับความเสี่ยงของแต่ละผลิตภัณฑ์หรือบริการ</w:t>
      </w:r>
      <w:r w:rsidR="00D46C91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pacing w:val="-10"/>
          <w:sz w:val="32"/>
          <w:szCs w:val="32"/>
          <w:cs/>
        </w:rPr>
        <w:t>ธุรกรรมหรือช่องทางในการให้บริการดังกล่าว</w:t>
      </w:r>
    </w:p>
    <w:p w14:paraId="65B8119C" w14:textId="77777777" w:rsidR="00D46C91" w:rsidRDefault="00D46C91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B61E275" w14:textId="77777777" w:rsidR="00D46C91" w:rsidRDefault="00D46C91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FBD8D1B" w14:textId="77777777" w:rsidR="001F5BAF" w:rsidRDefault="001F5BAF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5DB053F" w14:textId="77777777" w:rsidR="001F5BAF" w:rsidRDefault="001F5BAF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EB54C11" w14:textId="77777777" w:rsidR="00672320" w:rsidRDefault="00672320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C33F56D" w14:textId="77777777" w:rsidR="00672320" w:rsidRDefault="00672320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005B3ADB" w14:textId="77777777" w:rsidR="00672320" w:rsidRDefault="00672320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6ED9862" w14:textId="77777777" w:rsidR="00672320" w:rsidRDefault="00672320" w:rsidP="00D46C91">
      <w:pPr>
        <w:spacing w:after="0" w:line="240" w:lineRule="auto"/>
        <w:ind w:firstLine="851"/>
        <w:jc w:val="thaiDistribute"/>
        <w:rPr>
          <w:rFonts w:ascii="TH SarabunPSK" w:hAnsi="TH SarabunPSK" w:cs="TH SarabunPSK" w:hint="cs"/>
          <w:spacing w:val="-6"/>
          <w:sz w:val="32"/>
          <w:szCs w:val="32"/>
        </w:rPr>
      </w:pPr>
      <w:bookmarkStart w:id="1" w:name="_GoBack"/>
      <w:bookmarkEnd w:id="1"/>
    </w:p>
    <w:p w14:paraId="7E6523D1" w14:textId="77777777" w:rsidR="001F5BAF" w:rsidRDefault="001F5BAF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091BF247" w14:textId="77777777" w:rsidR="001F5BAF" w:rsidRDefault="001F5BAF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02A5042" w14:textId="77777777" w:rsidR="001F5BAF" w:rsidRDefault="001F5BAF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255ABE0" w14:textId="77777777" w:rsidR="001F5BAF" w:rsidRDefault="001F5BAF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BAF772E" w14:textId="77777777" w:rsidR="001F5BAF" w:rsidRDefault="001F5BAF" w:rsidP="00D46C9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AADC161" w14:textId="77777777" w:rsidR="00001BA9" w:rsidRPr="004F44AA" w:rsidRDefault="00001BA9" w:rsidP="0017110B">
      <w:pPr>
        <w:shd w:val="clear" w:color="auto" w:fill="D9E2F3" w:themeFill="accent5" w:themeFillTint="33"/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แนวปฏิบัติในเรื่อง </w:t>
      </w:r>
      <w:r w:rsidRPr="004F44AA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 xml:space="preserve">การรายงานการทำธุรกรรม </w:t>
      </w:r>
    </w:p>
    <w:p w14:paraId="56E09103" w14:textId="236E2072" w:rsidR="006832E8" w:rsidRPr="00756141" w:rsidRDefault="006832E8" w:rsidP="00756141">
      <w:pPr>
        <w:pStyle w:val="ListParagraph"/>
        <w:tabs>
          <w:tab w:val="left" w:pos="990"/>
        </w:tabs>
        <w:spacing w:after="0" w:line="240" w:lineRule="auto"/>
        <w:ind w:left="0" w:firstLine="851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5614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5614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กำหนดให้มีการรายงานการทำธุรกรรม</w:t>
      </w:r>
      <w:r w:rsidRPr="0075614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ต่อสำนักงาน ปปง. </w:t>
      </w:r>
      <w:r w:rsidRPr="0075614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ได้แก่</w:t>
      </w:r>
    </w:p>
    <w:p w14:paraId="17BD5BDF" w14:textId="312D8FB6" w:rsidR="006832E8" w:rsidRPr="004F44AA" w:rsidRDefault="006832E8" w:rsidP="00756141">
      <w:pPr>
        <w:tabs>
          <w:tab w:val="left" w:pos="709"/>
        </w:tabs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“ธุรกรรมที่ใช้เงินสด”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="007561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141" w:rsidRPr="00756141">
        <w:rPr>
          <w:rFonts w:ascii="TH SarabunPSK" w:hAnsi="TH SarabunPSK" w:cs="TH SarabunPSK"/>
          <w:sz w:val="32"/>
          <w:szCs w:val="32"/>
          <w:cs/>
        </w:rPr>
        <w:t>กิจกรรมการรับเงินสด คืนเงินสด ชําระเงินสด หรือถือเงินสด</w:t>
      </w:r>
      <w:r w:rsidR="002515D2">
        <w:rPr>
          <w:rFonts w:ascii="TH SarabunPSK" w:hAnsi="TH SarabunPSK" w:cs="TH SarabunPSK"/>
          <w:sz w:val="32"/>
          <w:szCs w:val="32"/>
          <w:cs/>
        </w:rPr>
        <w:br/>
      </w:r>
      <w:r w:rsidR="00756141" w:rsidRPr="00756141">
        <w:rPr>
          <w:rFonts w:ascii="TH SarabunPSK" w:hAnsi="TH SarabunPSK" w:cs="TH SarabunPSK"/>
          <w:sz w:val="32"/>
          <w:szCs w:val="32"/>
          <w:cs/>
        </w:rPr>
        <w:t>เพื่อ</w:t>
      </w:r>
      <w:r w:rsidR="00756141" w:rsidRPr="00756141">
        <w:rPr>
          <w:rFonts w:ascii="TH SarabunPSK" w:hAnsi="TH SarabunPSK" w:cs="TH SarabunPSK"/>
          <w:sz w:val="32"/>
          <w:szCs w:val="32"/>
        </w:rPr>
        <w:t xml:space="preserve"> </w:t>
      </w:r>
      <w:r w:rsidR="00756141" w:rsidRPr="00756141">
        <w:rPr>
          <w:rFonts w:ascii="TH SarabunPSK" w:hAnsi="TH SarabunPSK" w:cs="TH SarabunPSK"/>
          <w:sz w:val="32"/>
          <w:szCs w:val="32"/>
          <w:cs/>
        </w:rPr>
        <w:t>นําไปดําเนินการต่างๆภายใต้การให้บริการเป็นที่ปรึกษาทางการเงิน ซึ่งเป็นกิจกรรมที่เกิดขึ้นระหว่างลูกค้ากับ</w:t>
      </w:r>
      <w:r w:rsidR="00756141" w:rsidRPr="00756141">
        <w:rPr>
          <w:rFonts w:ascii="TH SarabunPSK" w:hAnsi="TH SarabunPSK" w:cs="TH SarabunPSK"/>
          <w:sz w:val="32"/>
          <w:szCs w:val="32"/>
        </w:rPr>
        <w:t xml:space="preserve"> </w:t>
      </w:r>
      <w:r w:rsidR="002515D2" w:rsidRPr="002515D2">
        <w:rPr>
          <w:rFonts w:ascii="TH SarabunPSK" w:hAnsi="TH SarabunPSK" w:cs="TH SarabunPSK" w:hint="cs"/>
          <w:spacing w:val="-8"/>
          <w:sz w:val="32"/>
          <w:szCs w:val="32"/>
          <w:cs/>
        </w:rPr>
        <w:t>บริษัทฯ</w:t>
      </w:r>
      <w:r w:rsidR="002515D2" w:rsidRPr="002515D2">
        <w:rPr>
          <w:rFonts w:ascii="TH SarabunPSK" w:hAnsi="TH SarabunPSK" w:cs="TH SarabunPSK"/>
          <w:spacing w:val="-8"/>
          <w:sz w:val="32"/>
          <w:szCs w:val="32"/>
          <w:cs/>
        </w:rPr>
        <w:t xml:space="preserve"> หรือลูกค้ากับตัวแทนของ</w:t>
      </w:r>
      <w:r w:rsidR="002515D2" w:rsidRPr="002515D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บริษัทฯ </w:t>
      </w:r>
      <w:r w:rsidR="00756141" w:rsidRPr="002515D2">
        <w:rPr>
          <w:rFonts w:ascii="TH SarabunPSK" w:hAnsi="TH SarabunPSK" w:cs="TH SarabunPSK"/>
          <w:spacing w:val="-8"/>
          <w:sz w:val="32"/>
          <w:szCs w:val="32"/>
          <w:cs/>
        </w:rPr>
        <w:t>เท่านั้น และกิจกรรมเงินสดเหล่านี้ต้องมีมูลค่าเงินสด</w:t>
      </w:r>
      <w:r w:rsidR="002515D2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756141" w:rsidRPr="002515D2">
        <w:rPr>
          <w:rFonts w:ascii="TH SarabunPSK" w:hAnsi="TH SarabunPSK" w:cs="TH SarabunPSK"/>
          <w:spacing w:val="-8"/>
          <w:sz w:val="32"/>
          <w:szCs w:val="32"/>
          <w:cs/>
        </w:rPr>
        <w:t>ตั้งแต่ “สองล้านบาทขึ้น</w:t>
      </w:r>
      <w:r w:rsidR="00756141" w:rsidRPr="00756141">
        <w:rPr>
          <w:rFonts w:ascii="TH SarabunPSK" w:hAnsi="TH SarabunPSK" w:cs="TH SarabunPSK"/>
          <w:sz w:val="32"/>
          <w:szCs w:val="32"/>
          <w:cs/>
        </w:rPr>
        <w:t>ไป</w:t>
      </w:r>
    </w:p>
    <w:p w14:paraId="4FA021A9" w14:textId="52576420" w:rsidR="00756141" w:rsidRDefault="006832E8" w:rsidP="005D725D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“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ธุรกรรมที่มีเหตุอันควรสงสัย</w:t>
      </w:r>
      <w:r w:rsidRPr="004F44AA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” </w:t>
      </w:r>
      <w:r w:rsidR="00756141" w:rsidRPr="0075614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หมายถึง ธุรกรรมที่มีเหตุอันควรเชื่อได้ว่ากระทําขึ้นเพื่อหลีกเลี่ยง</w:t>
      </w:r>
      <w:r w:rsidR="0075614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br/>
      </w:r>
      <w:r w:rsidR="00756141" w:rsidRPr="0075614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มิให้ต้องตกอยู่ภายใต้บังคับแห่งพระราชบัญญัติฉบับนี้หรือธุรกรรมที่เกี่ยวข้องหรืออาจเกี่ยวข้องกับการกระทําความผิดมูลฐานหรือการสนับสนุนทางการเงินแก่การก่อการร้ายและการแพร่ขยายอาวุธที่มีอานุภาพทําลาย</w:t>
      </w:r>
      <w:r w:rsidR="0075614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br/>
      </w:r>
      <w:r w:rsidR="00756141" w:rsidRPr="0075614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ล้างสูง ทั้งนี้ไม่ว่าจะเป็นการทําธุรกรรมเพียงครั้งเดียวหรือหลายครั้ง และให้หมายความรวมถึงการพยายามกระทําธุรกรรมด้วย</w:t>
      </w:r>
    </w:p>
    <w:p w14:paraId="27A31ACA" w14:textId="0141DD2E" w:rsidR="006832E8" w:rsidRPr="004F44AA" w:rsidRDefault="006832E8" w:rsidP="0075614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1. 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หลักเกณฑ์ในการรายงานธุรกรรม 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</w:t>
      </w:r>
      <w:r w:rsidR="005D725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วงเงิน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แบบรายงาน</w:t>
      </w:r>
      <w:r w:rsidR="006F4737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6F4737"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ระยะเวลา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)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477"/>
        <w:gridCol w:w="2074"/>
        <w:gridCol w:w="1529"/>
        <w:gridCol w:w="2545"/>
      </w:tblGrid>
      <w:tr w:rsidR="005D725D" w14:paraId="7D3F3FC6" w14:textId="3F0BFCDE" w:rsidTr="006F4737">
        <w:tc>
          <w:tcPr>
            <w:tcW w:w="2551" w:type="dxa"/>
          </w:tcPr>
          <w:p w14:paraId="51957792" w14:textId="0EDF0538" w:rsidR="005D725D" w:rsidRPr="005D725D" w:rsidRDefault="005D725D" w:rsidP="005D72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ประเภทธุรกรรม</w:t>
            </w:r>
          </w:p>
        </w:tc>
        <w:tc>
          <w:tcPr>
            <w:tcW w:w="2127" w:type="dxa"/>
          </w:tcPr>
          <w:p w14:paraId="6E18EEE8" w14:textId="671DB77C" w:rsidR="005D725D" w:rsidRPr="005D725D" w:rsidRDefault="005D725D" w:rsidP="005D72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วงเงินในการรายงาน</w:t>
            </w:r>
          </w:p>
        </w:tc>
        <w:tc>
          <w:tcPr>
            <w:tcW w:w="1559" w:type="dxa"/>
          </w:tcPr>
          <w:p w14:paraId="4D923670" w14:textId="606A3276" w:rsidR="005D725D" w:rsidRPr="005D725D" w:rsidRDefault="005D725D" w:rsidP="005D72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</w:t>
            </w:r>
          </w:p>
        </w:tc>
        <w:tc>
          <w:tcPr>
            <w:tcW w:w="2614" w:type="dxa"/>
          </w:tcPr>
          <w:p w14:paraId="49F0AD2F" w14:textId="5AB4FF5C" w:rsidR="005D725D" w:rsidRPr="005D725D" w:rsidRDefault="005D725D" w:rsidP="005D725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725D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</w:tr>
      <w:tr w:rsidR="005D725D" w14:paraId="522328F2" w14:textId="3130CA6D" w:rsidTr="006F4737">
        <w:tc>
          <w:tcPr>
            <w:tcW w:w="2551" w:type="dxa"/>
          </w:tcPr>
          <w:p w14:paraId="3CA17747" w14:textId="3563A592" w:rsidR="005D725D" w:rsidRPr="005D725D" w:rsidRDefault="005D725D" w:rsidP="00683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>ธุรกรรมที่ใช้เงินสด</w:t>
            </w:r>
          </w:p>
        </w:tc>
        <w:tc>
          <w:tcPr>
            <w:tcW w:w="2127" w:type="dxa"/>
          </w:tcPr>
          <w:p w14:paraId="1969A9B0" w14:textId="7BF0321F" w:rsidR="005D725D" w:rsidRPr="005D725D" w:rsidRDefault="005D725D" w:rsidP="00683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>สองล้านบาทขึ้นไป</w:t>
            </w:r>
          </w:p>
        </w:tc>
        <w:tc>
          <w:tcPr>
            <w:tcW w:w="1559" w:type="dxa"/>
          </w:tcPr>
          <w:p w14:paraId="059F7A4A" w14:textId="0AAFE3CD" w:rsidR="005D725D" w:rsidRPr="005D725D" w:rsidRDefault="005D725D" w:rsidP="00683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ปปง </w:t>
            </w:r>
            <w:r w:rsidRPr="005D725D">
              <w:rPr>
                <w:rFonts w:ascii="TH SarabunPSK" w:hAnsi="TH SarabunPSK" w:cs="TH SarabunPSK"/>
                <w:sz w:val="32"/>
                <w:szCs w:val="32"/>
              </w:rPr>
              <w:t>1-05-1</w:t>
            </w:r>
          </w:p>
        </w:tc>
        <w:tc>
          <w:tcPr>
            <w:tcW w:w="2614" w:type="dxa"/>
          </w:tcPr>
          <w:p w14:paraId="37D29615" w14:textId="081D3E7F" w:rsidR="005D725D" w:rsidRPr="005D725D" w:rsidRDefault="005D725D" w:rsidP="00683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>ภายในเดือนถัดไป</w:t>
            </w:r>
          </w:p>
        </w:tc>
      </w:tr>
      <w:tr w:rsidR="005D725D" w14:paraId="18DB770A" w14:textId="24D47F58" w:rsidTr="006F4737">
        <w:tc>
          <w:tcPr>
            <w:tcW w:w="2551" w:type="dxa"/>
          </w:tcPr>
          <w:p w14:paraId="0274CFCD" w14:textId="4D53F58C" w:rsidR="005D725D" w:rsidRPr="005D725D" w:rsidRDefault="005D725D" w:rsidP="001F5BAF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eastAsia="Arial Unicode MS" w:hAnsi="TH SarabunPSK" w:cs="TH SarabunPSK"/>
                <w:color w:val="000000"/>
                <w:spacing w:val="-2"/>
                <w:sz w:val="32"/>
                <w:szCs w:val="32"/>
                <w:cs/>
              </w:rPr>
              <w:t>ธุรกรรมที่มีเหตุอันควรสงสัย</w:t>
            </w:r>
          </w:p>
        </w:tc>
        <w:tc>
          <w:tcPr>
            <w:tcW w:w="2127" w:type="dxa"/>
          </w:tcPr>
          <w:p w14:paraId="5654AE75" w14:textId="55DAFFF2" w:rsidR="005D725D" w:rsidRPr="005D725D" w:rsidRDefault="005D725D" w:rsidP="00683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>ไม่ต้องพิจารณาวงเงิน</w:t>
            </w:r>
          </w:p>
        </w:tc>
        <w:tc>
          <w:tcPr>
            <w:tcW w:w="1559" w:type="dxa"/>
          </w:tcPr>
          <w:p w14:paraId="09B5A72F" w14:textId="28D20D20" w:rsidR="005D725D" w:rsidRPr="005D725D" w:rsidRDefault="005D725D" w:rsidP="00683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ปปง </w:t>
            </w:r>
            <w:r w:rsidRPr="005D725D">
              <w:rPr>
                <w:rFonts w:ascii="TH SarabunPSK" w:hAnsi="TH SarabunPSK" w:cs="TH SarabunPSK"/>
                <w:sz w:val="32"/>
                <w:szCs w:val="32"/>
              </w:rPr>
              <w:t>1-05-10</w:t>
            </w:r>
          </w:p>
        </w:tc>
        <w:tc>
          <w:tcPr>
            <w:tcW w:w="2614" w:type="dxa"/>
          </w:tcPr>
          <w:p w14:paraId="58E90AF9" w14:textId="77777777" w:rsidR="006F4737" w:rsidRDefault="005D725D" w:rsidP="005D725D">
            <w:pPr>
              <w:tabs>
                <w:tab w:val="left" w:pos="108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D72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ภายใน </w:t>
            </w:r>
            <w:r w:rsidRPr="005D725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5D72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วันนับแต่วันที่</w:t>
            </w:r>
          </w:p>
          <w:p w14:paraId="07261309" w14:textId="7F56D236" w:rsidR="005D725D" w:rsidRPr="005D725D" w:rsidRDefault="005D725D" w:rsidP="005D725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72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มีเหตุอันควรสงสัย</w:t>
            </w:r>
          </w:p>
        </w:tc>
      </w:tr>
    </w:tbl>
    <w:p w14:paraId="4A0F745E" w14:textId="77777777" w:rsidR="006832E8" w:rsidRPr="004F44AA" w:rsidRDefault="006832E8" w:rsidP="006832E8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ขั้นตอนการรายงานธุรกรรม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DF01509" w14:textId="77777777" w:rsidR="006832E8" w:rsidRPr="004F44AA" w:rsidRDefault="006832E8" w:rsidP="005D725D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มีหน้าที่ในการตรวจสอบ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การทำ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ธุรกรรมทั้งหมดของลูกค้าแต่ละราย 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โดย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กำหนดกระบวนการกลั่นกรองและตรวจสอบรายงานการทำธุรกรรมก่อนส่งรายงานไปยังสำนักงาน ปปง. เพื่อให้แน่ใจได้ว่า การรายงานถูกต้องและครบถ้วน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ตามหลักเกณฑ์ที่กฎหมายกำหนด </w:t>
      </w:r>
    </w:p>
    <w:p w14:paraId="0E63E0C6" w14:textId="77777777" w:rsidR="006832E8" w:rsidRPr="004F44AA" w:rsidRDefault="006832E8" w:rsidP="005D725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 w:hint="cs"/>
          <w:sz w:val="32"/>
          <w:szCs w:val="32"/>
          <w:cs/>
        </w:rPr>
        <w:t>ทั้งนี้ ในกรณีที่พบรายงานการทำธุรกรรมที่มีเหตุอันควรสงสัย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กำหนด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ขั้นตอนการตรวจสอบ </w:t>
      </w:r>
      <w:r w:rsidRPr="004F44AA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0FBA54D" w14:textId="77777777" w:rsidR="005D725D" w:rsidRDefault="006832E8" w:rsidP="005D725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4F44AA">
        <w:rPr>
          <w:rFonts w:ascii="TH SarabunPSK" w:hAnsi="TH SarabunPSK" w:cs="TH SarabunPSK"/>
          <w:sz w:val="32"/>
          <w:szCs w:val="32"/>
          <w:u w:val="single"/>
        </w:rPr>
        <w:t>1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ดำเนินการตรวจสอบ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กับ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ข้อมูลของลูกค้า เช่น ความสอดคล้องของมูลค่าในการทำธุรกรรมกับข้อมูลรายได้หรือฐานะทางเศรษฐกิจของลูกค้า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ประกอบกับความสอดคล้องกับสภาพเศรษฐกิจในการลงทุนขณะนั้น</w:t>
      </w:r>
      <w:r w:rsidRPr="004F44AA">
        <w:rPr>
          <w:rFonts w:ascii="TH SarabunPSK" w:hAnsi="TH SarabunPSK" w:cs="TH SarabunPSK"/>
          <w:spacing w:val="4"/>
          <w:sz w:val="32"/>
          <w:szCs w:val="32"/>
          <w:cs/>
        </w:rPr>
        <w:t xml:space="preserve"> รวมถึง</w:t>
      </w:r>
      <w:r w:rsidRPr="004F44AA">
        <w:rPr>
          <w:rFonts w:ascii="TH SarabunPSK" w:hAnsi="TH SarabunPSK" w:cs="TH SarabunPSK"/>
          <w:sz w:val="32"/>
          <w:szCs w:val="32"/>
          <w:cs/>
        </w:rPr>
        <w:t>ปัจจัยอื่น ๆ ที่อาจนำมาพิจารณาตามนโยบายและแนวทางขององค์กร</w:t>
      </w:r>
    </w:p>
    <w:p w14:paraId="6C21F7A8" w14:textId="77777777" w:rsidR="005D725D" w:rsidRDefault="006832E8" w:rsidP="005D725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4F44AA">
        <w:rPr>
          <w:rFonts w:ascii="TH SarabunPSK" w:hAnsi="TH SarabunPSK" w:cs="TH SarabunPSK" w:hint="cs"/>
          <w:sz w:val="32"/>
          <w:szCs w:val="32"/>
          <w:u w:val="single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>ตรวจสอบพฤติกรรมการทำธุรกรรมของลูกค้าที่ผ่านมาว่ามีการทำธุรกรรม</w:t>
      </w:r>
      <w:r w:rsidRPr="004F44AA">
        <w:rPr>
          <w:rFonts w:ascii="TH SarabunPSK" w:hAnsi="TH SarabunPSK" w:cs="TH SarabunPSK"/>
          <w:sz w:val="32"/>
          <w:szCs w:val="32"/>
          <w:cs/>
        </w:rPr>
        <w:t>ลักษณะเดียวกันนี้ในครั้งก่อนมากน้อยเพียงใด หรือมีเหตุอันควรสงสัยอื่นใดเพิ่มเติม</w:t>
      </w:r>
    </w:p>
    <w:p w14:paraId="66CF9041" w14:textId="77777777" w:rsidR="005D725D" w:rsidRDefault="006832E8" w:rsidP="005D725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4F44AA">
        <w:rPr>
          <w:rFonts w:ascii="TH SarabunPSK" w:hAnsi="TH SarabunPSK" w:cs="TH SarabunPSK" w:hint="cs"/>
          <w:sz w:val="32"/>
          <w:szCs w:val="32"/>
          <w:u w:val="single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สรุปผลการวิเคราะห์ธุรกรรม </w:t>
      </w: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>และ</w:t>
      </w:r>
      <w:r w:rsidRPr="004F44AA">
        <w:rPr>
          <w:rFonts w:ascii="TH SarabunPSK" w:hAnsi="TH SarabunPSK" w:cs="TH SarabunPSK" w:hint="cs"/>
          <w:spacing w:val="-2"/>
          <w:sz w:val="32"/>
          <w:szCs w:val="32"/>
          <w:cs/>
        </w:rPr>
        <w:t>รายงานผล</w:t>
      </w: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>การตรวจสอบให้แก่</w:t>
      </w:r>
      <w:r w:rsidRPr="004F44AA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>ที่มีอำนาจ</w:t>
      </w:r>
      <w:r w:rsidR="005D725D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pacing w:val="-2"/>
          <w:sz w:val="32"/>
          <w:szCs w:val="32"/>
          <w:cs/>
        </w:rPr>
        <w:t>ในการตรวจสอบ</w:t>
      </w:r>
      <w:r w:rsidRPr="004F44AA">
        <w:rPr>
          <w:rFonts w:ascii="TH SarabunPSK" w:hAnsi="TH SarabunPSK" w:cs="TH SarabunPSK"/>
          <w:sz w:val="32"/>
          <w:szCs w:val="32"/>
          <w:cs/>
        </w:rPr>
        <w:t>ธุรกรรมที่มีเหตุอันควรสงสัย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D9EAFF" w14:textId="2A6E5C16" w:rsidR="006832E8" w:rsidRPr="004F44AA" w:rsidRDefault="006832E8" w:rsidP="005D725D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4F44AA">
        <w:rPr>
          <w:rFonts w:ascii="TH SarabunPSK" w:hAnsi="TH SarabunPSK" w:cs="TH SarabunPSK" w:hint="cs"/>
          <w:sz w:val="32"/>
          <w:szCs w:val="32"/>
          <w:u w:val="single"/>
          <w:cs/>
        </w:rPr>
        <w:t>4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กรณีที่เห็นควรรายงานต่อสำนักงาน ปปง. ผู้บริหารที่มีอำนาจดังกล่าวลงนามอนุมัติเพื่อส่งรายงานธุรกรรมของลูกค้าเป็นธุรกรรมที่มีเหตุอันควรสงสัย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(กรณีเห็นควรไม่รายงานให้จัดเก็บบันทึกดังกล่าวไว้เป็นหลักฐาน) </w:t>
      </w:r>
    </w:p>
    <w:p w14:paraId="1218EE10" w14:textId="6B75E880" w:rsidR="006832E8" w:rsidRPr="004F44AA" w:rsidRDefault="006832E8" w:rsidP="006832E8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มีการ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พิจารณา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ธุรกรรมที่มีเหตุอันควรสงสัย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บ่งเป็น 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กรณี ดังนี้</w:t>
      </w:r>
    </w:p>
    <w:p w14:paraId="1F7E7FC7" w14:textId="77777777" w:rsidR="00592833" w:rsidRDefault="006832E8" w:rsidP="006832E8">
      <w:pPr>
        <w:pStyle w:val="Default"/>
        <w:jc w:val="thaiDistribute"/>
        <w:rPr>
          <w:sz w:val="32"/>
          <w:szCs w:val="32"/>
        </w:rPr>
      </w:pPr>
      <w:r w:rsidRPr="004F44AA">
        <w:rPr>
          <w:sz w:val="32"/>
          <w:szCs w:val="32"/>
          <w:cs/>
        </w:rPr>
        <w:tab/>
      </w:r>
      <w:r w:rsidRPr="004F44AA">
        <w:rPr>
          <w:rFonts w:hint="cs"/>
          <w:sz w:val="32"/>
          <w:szCs w:val="32"/>
          <w:cs/>
        </w:rPr>
        <w:t xml:space="preserve">   </w:t>
      </w:r>
      <w:r w:rsidRPr="004F44AA">
        <w:rPr>
          <w:sz w:val="32"/>
          <w:szCs w:val="32"/>
          <w:cs/>
        </w:rPr>
        <w:t>(</w:t>
      </w:r>
      <w:r w:rsidRPr="004F44AA">
        <w:rPr>
          <w:sz w:val="32"/>
          <w:szCs w:val="32"/>
        </w:rPr>
        <w:t>1</w:t>
      </w:r>
      <w:r w:rsidRPr="004F44AA">
        <w:rPr>
          <w:sz w:val="32"/>
          <w:szCs w:val="32"/>
          <w:cs/>
        </w:rPr>
        <w:t>) เมื่อ</w:t>
      </w:r>
      <w:r w:rsidRPr="004F44AA">
        <w:rPr>
          <w:rFonts w:eastAsia="Arial Unicode MS"/>
          <w:spacing w:val="-10"/>
          <w:sz w:val="32"/>
          <w:szCs w:val="32"/>
          <w:cs/>
        </w:rPr>
        <w:t>บริษัทฯ</w:t>
      </w:r>
      <w:r w:rsidRPr="004F44AA">
        <w:rPr>
          <w:rFonts w:hint="cs"/>
          <w:spacing w:val="-8"/>
          <w:sz w:val="32"/>
          <w:szCs w:val="32"/>
          <w:cs/>
        </w:rPr>
        <w:t xml:space="preserve"> </w:t>
      </w:r>
      <w:r w:rsidRPr="004F44AA">
        <w:rPr>
          <w:sz w:val="32"/>
          <w:szCs w:val="32"/>
          <w:cs/>
        </w:rPr>
        <w:t>พบ</w:t>
      </w:r>
      <w:r w:rsidRPr="004F44AA">
        <w:rPr>
          <w:rFonts w:hint="cs"/>
          <w:sz w:val="32"/>
          <w:szCs w:val="32"/>
          <w:cs/>
        </w:rPr>
        <w:t>ธุรกรรมที่มี</w:t>
      </w:r>
      <w:r w:rsidRPr="004F44AA">
        <w:rPr>
          <w:sz w:val="32"/>
          <w:szCs w:val="32"/>
          <w:cs/>
        </w:rPr>
        <w:t>เหตุอันควรสงสัยเอง</w:t>
      </w:r>
      <w:r w:rsidRPr="004F44AA">
        <w:rPr>
          <w:rFonts w:hint="cs"/>
          <w:sz w:val="32"/>
          <w:szCs w:val="32"/>
          <w:cs/>
        </w:rPr>
        <w:t xml:space="preserve"> เช่น</w:t>
      </w:r>
    </w:p>
    <w:p w14:paraId="402B61B0" w14:textId="77777777" w:rsidR="00592833" w:rsidRDefault="00592833" w:rsidP="00592833">
      <w:pPr>
        <w:pStyle w:val="Default"/>
        <w:ind w:firstLine="127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</w:t>
      </w:r>
      <w:r w:rsidR="005D725D" w:rsidRPr="005D725D">
        <w:rPr>
          <w:sz w:val="32"/>
          <w:szCs w:val="32"/>
          <w:cs/>
        </w:rPr>
        <w:t>ลูกค้าพยายามปกปิดที่มาของแหล่งเงินทุน</w:t>
      </w:r>
      <w:r w:rsidR="005D725D" w:rsidRPr="005D725D">
        <w:rPr>
          <w:sz w:val="32"/>
          <w:szCs w:val="32"/>
        </w:rPr>
        <w:t xml:space="preserve"> </w:t>
      </w:r>
    </w:p>
    <w:p w14:paraId="2BA58CAE" w14:textId="77777777" w:rsidR="00592833" w:rsidRDefault="00592833" w:rsidP="00592833">
      <w:pPr>
        <w:pStyle w:val="Default"/>
        <w:ind w:firstLine="1276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D725D" w:rsidRPr="005D725D">
        <w:rPr>
          <w:sz w:val="32"/>
          <w:szCs w:val="32"/>
          <w:cs/>
        </w:rPr>
        <w:t>ลูกค้าพยายามเลือกวิธีการใช้เงินสดมากกว่าการโอนเงินผ่านธนาคาร</w:t>
      </w:r>
      <w:r w:rsidR="005D725D" w:rsidRPr="005D725D">
        <w:rPr>
          <w:sz w:val="32"/>
          <w:szCs w:val="32"/>
        </w:rPr>
        <w:t xml:space="preserve"> </w:t>
      </w:r>
    </w:p>
    <w:p w14:paraId="2DB4D8EC" w14:textId="4B5A229F" w:rsidR="005D725D" w:rsidRDefault="00592833" w:rsidP="00592833">
      <w:pPr>
        <w:pStyle w:val="Default"/>
        <w:ind w:firstLine="1276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D725D" w:rsidRPr="005D725D">
        <w:rPr>
          <w:sz w:val="32"/>
          <w:szCs w:val="32"/>
          <w:cs/>
        </w:rPr>
        <w:t>ลูกค้าเลือกลงทุนหรือเคลื่อนย้ายเงินทุนไปยังพื้นที่ที่เสี่ยงต่อการฟอกเงินหรือพื้นที่ที่</w:t>
      </w:r>
      <w:r>
        <w:rPr>
          <w:sz w:val="32"/>
          <w:szCs w:val="32"/>
          <w:cs/>
        </w:rPr>
        <w:br/>
      </w:r>
      <w:r w:rsidR="005D725D" w:rsidRPr="005D725D">
        <w:rPr>
          <w:sz w:val="32"/>
          <w:szCs w:val="32"/>
          <w:cs/>
        </w:rPr>
        <w:t>ไม่สามารถแกะร่องรอยเส้นทางการลงทุนหรือเส้นทางการเงินได้</w:t>
      </w:r>
    </w:p>
    <w:p w14:paraId="7295BE77" w14:textId="49FEF147" w:rsidR="00592833" w:rsidRDefault="00592833" w:rsidP="00592833">
      <w:pPr>
        <w:pStyle w:val="Default"/>
        <w:ind w:firstLine="127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</w:t>
      </w:r>
      <w:r w:rsidRPr="00592833">
        <w:rPr>
          <w:sz w:val="32"/>
          <w:szCs w:val="32"/>
          <w:cs/>
        </w:rPr>
        <w:t>ตรวจสอบพบก่อนอนุมัติสร้างความสัมพันธ์หรือทําธุรกรรมหรือตรวจพบในภายหลังว่า</w:t>
      </w:r>
      <w:r>
        <w:rPr>
          <w:sz w:val="32"/>
          <w:szCs w:val="32"/>
          <w:cs/>
        </w:rPr>
        <w:br/>
      </w:r>
      <w:r w:rsidRPr="00592833">
        <w:rPr>
          <w:sz w:val="32"/>
          <w:szCs w:val="32"/>
          <w:cs/>
        </w:rPr>
        <w:t>ลูกค้หรือผู้</w:t>
      </w:r>
      <w:r>
        <w:rPr>
          <w:rFonts w:hint="cs"/>
          <w:sz w:val="32"/>
          <w:szCs w:val="32"/>
          <w:cs/>
        </w:rPr>
        <w:t>ได้</w:t>
      </w:r>
      <w:r w:rsidRPr="00592833">
        <w:rPr>
          <w:sz w:val="32"/>
          <w:szCs w:val="32"/>
          <w:cs/>
        </w:rPr>
        <w:t>รับประโยชน์</w:t>
      </w:r>
      <w:r>
        <w:rPr>
          <w:rFonts w:hint="cs"/>
          <w:sz w:val="32"/>
          <w:szCs w:val="32"/>
          <w:cs/>
        </w:rPr>
        <w:t>ที่แท้จริง</w:t>
      </w:r>
      <w:r w:rsidRPr="00592833">
        <w:rPr>
          <w:sz w:val="32"/>
          <w:szCs w:val="32"/>
          <w:cs/>
        </w:rPr>
        <w:t>มีความเกี่ยวข้องกับการก่อการร้าย หรือการกระทําความผิดที่หน่วยงาน</w:t>
      </w:r>
      <w:r>
        <w:rPr>
          <w:sz w:val="32"/>
          <w:szCs w:val="32"/>
          <w:cs/>
        </w:rPr>
        <w:br/>
      </w:r>
      <w:r w:rsidRPr="00592833">
        <w:rPr>
          <w:sz w:val="32"/>
          <w:szCs w:val="32"/>
          <w:cs/>
        </w:rPr>
        <w:t>ของรัฐแจ้งรายชื่อไว้</w:t>
      </w:r>
      <w:r>
        <w:rPr>
          <w:rFonts w:hint="cs"/>
          <w:sz w:val="32"/>
          <w:szCs w:val="32"/>
          <w:cs/>
        </w:rPr>
        <w:t xml:space="preserve"> </w:t>
      </w:r>
    </w:p>
    <w:p w14:paraId="2E96040F" w14:textId="77777777" w:rsidR="00592833" w:rsidRDefault="00592833" w:rsidP="00592833">
      <w:pPr>
        <w:pStyle w:val="Default"/>
        <w:ind w:firstLine="127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</w:t>
      </w:r>
      <w:r w:rsidRPr="00592833">
        <w:rPr>
          <w:sz w:val="32"/>
          <w:szCs w:val="32"/>
        </w:rPr>
        <w:t xml:space="preserve"> </w:t>
      </w:r>
      <w:r w:rsidRPr="00592833">
        <w:rPr>
          <w:sz w:val="32"/>
          <w:szCs w:val="32"/>
          <w:cs/>
        </w:rPr>
        <w:t>ลูกค้าหลีกเลี่ยงการให้ข้อมูลเกี่ยวกับผู้ถือหุ้นใหญ่ หรือผู้</w:t>
      </w:r>
      <w:r>
        <w:rPr>
          <w:rFonts w:hint="cs"/>
          <w:sz w:val="32"/>
          <w:szCs w:val="32"/>
          <w:cs/>
        </w:rPr>
        <w:t>ได้</w:t>
      </w:r>
      <w:r w:rsidRPr="00592833">
        <w:rPr>
          <w:sz w:val="32"/>
          <w:szCs w:val="32"/>
          <w:cs/>
        </w:rPr>
        <w:t>รับประโยชน์</w:t>
      </w:r>
      <w:r>
        <w:rPr>
          <w:rFonts w:hint="cs"/>
          <w:sz w:val="32"/>
          <w:szCs w:val="32"/>
          <w:cs/>
        </w:rPr>
        <w:t xml:space="preserve">ที่แท้จริง </w:t>
      </w:r>
      <w:r w:rsidRPr="00592833">
        <w:rPr>
          <w:sz w:val="32"/>
          <w:szCs w:val="32"/>
        </w:rPr>
        <w:t xml:space="preserve"> </w:t>
      </w:r>
    </w:p>
    <w:p w14:paraId="6A1E8A06" w14:textId="77777777" w:rsidR="00592833" w:rsidRDefault="00592833" w:rsidP="00592833">
      <w:pPr>
        <w:pStyle w:val="Default"/>
        <w:ind w:firstLine="127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- </w:t>
      </w:r>
      <w:r w:rsidRPr="00592833">
        <w:rPr>
          <w:sz w:val="32"/>
          <w:szCs w:val="32"/>
          <w:cs/>
        </w:rPr>
        <w:t>ลูกค้าพยายามขอให้ดําเนินการทําธุรกรรมที่ซับซ้อนในขณะที่สามารถทําในขั้นตอนที่</w:t>
      </w:r>
      <w:r>
        <w:rPr>
          <w:sz w:val="32"/>
          <w:szCs w:val="32"/>
          <w:cs/>
        </w:rPr>
        <w:br/>
      </w:r>
      <w:r w:rsidRPr="00592833">
        <w:rPr>
          <w:sz w:val="32"/>
          <w:szCs w:val="32"/>
          <w:cs/>
        </w:rPr>
        <w:t>น้อยกว่าได้เนื่องจากต้องการทําให้ยากต่อการติดตามเส้นทางธุรกรรม</w:t>
      </w:r>
      <w:r w:rsidRPr="00592833">
        <w:rPr>
          <w:sz w:val="32"/>
          <w:szCs w:val="32"/>
        </w:rPr>
        <w:t xml:space="preserve"> </w:t>
      </w:r>
    </w:p>
    <w:p w14:paraId="64229CF7" w14:textId="6D4F241C" w:rsidR="006832E8" w:rsidRPr="004F44AA" w:rsidRDefault="006832E8" w:rsidP="00592833">
      <w:pPr>
        <w:spacing w:after="0" w:line="240" w:lineRule="auto"/>
        <w:ind w:firstLine="993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เมื่อ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ได้รับหนังสือแจ้งคำสั่งยึดหรืออายัดทรัพย์สิน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จากหน่วยงานของรัฐที่มีอำนาจหน้าที่ในการดำเนินคดีที่เกี่ยวข้องกับความผิดมูลฐาน แบ่งเป็น 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</w:rPr>
        <w:t>2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กรณี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ดังนี้ </w:t>
      </w:r>
    </w:p>
    <w:p w14:paraId="1EECA37F" w14:textId="25C2F148" w:rsidR="006832E8" w:rsidRPr="004F44AA" w:rsidRDefault="006832E8" w:rsidP="00592833">
      <w:pPr>
        <w:tabs>
          <w:tab w:val="left" w:pos="1276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928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- กรณีได้รับแจ้งคำสั่งยึดหรืออายัดทรัพย์สินจากสำนักงาน ปปง. สำนักงานตำรวจ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แห่งชาติ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หรือสถานีตำรวจ 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สามารถใช้ดุลพินิจในการพิจารณา โดยอาจตรวจสอบการทำธุรกรรมของลูกค้ารายที่มีคำสั่งให้ยึดหรืออายัดทรัพย์สินนั้นย้อนหลังนับตั้งแต่วันที่ได้รับคำสั่งยึดหรืออายัดทรัพย์สินดังกล่าวโดยใช้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กระบวนการตรวจสอบเพื่อทราบข้อเท็จจริงเกี่ยวกับลูกค้า ทั้งนี้ เพื่อทราบถึงเหตุอันควรสงสัยในการทำธุรกรรม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ของลูกค้ารวมถึงผู้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ได้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รับ</w:t>
      </w:r>
      <w:r w:rsidRPr="004F44A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ผล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ประโยชน์ที่แท้จริงของลูกค้าหรือผู้เกี่ยวข้องสัมพันธ์กับลูกค้าที่เกิดขึ้นก่อน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  <w:t>ได้รับคำสั่ง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ยึดหรืออายัด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ทรัพย์สินจากสำนักงาน ปปง. หากพบว่าการทำธุรกรรมใดก่อนนั้น หรือธุรกรรมที่เกี่ยวข้องมีเหตุอันควรสงสัย 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ให้บริษัทฯ พิจารณารายงานเป็นธุรกรรมที่มีเหตุอันควรสงสัยไปยังสำนักงาน ปปง.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ภายใน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7 </w:t>
      </w: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วันนับแต่วันที่มีเหตุอันควรสงสัย</w:t>
      </w:r>
    </w:p>
    <w:p w14:paraId="77490AF6" w14:textId="54FD638F" w:rsidR="006832E8" w:rsidRPr="004F44AA" w:rsidRDefault="006832E8" w:rsidP="005D725D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ab/>
        <w:t>- กรณีได้รับแจ้งคำสั่งยึดหรืออายัดทรัพย์สินจากหน่วยงานของรัฐอื่นที่มีอำนาจหน้าที่ในการ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ดำเนินคดีที่เกี่ยวข้องกับความผิดมูลฐาน เช่น สำนักงาน ป.ป.ช. สำนักงาน ป.ป.ท. สำนักงาน ป.ป.ส. 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จะ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รายงาน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เป็นธุรกรรมที่มีเหตุอันควรสงสัยไปยังสำนักงาน ปปง.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u w:val="single"/>
          <w:cs/>
        </w:rPr>
        <w:t>ภายใน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u w:val="single"/>
          <w:cs/>
        </w:rPr>
        <w:t xml:space="preserve"> 7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u w:val="single"/>
          <w:cs/>
        </w:rPr>
        <w:t>วันนับแต่วันที่มีเหตุอันควรสงสัย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(วันที่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ได้รับหนังสือแจ้งคำสั่งยึดหรืออายัดทรัพย์สินจากหน่วยงาน</w:t>
      </w:r>
      <w:r w:rsidRPr="004F44AA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นั้น</w:t>
      </w:r>
      <w:r w:rsidRPr="004F44AA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483678AD" w14:textId="77777777" w:rsidR="006832E8" w:rsidRPr="004F44AA" w:rsidRDefault="006832E8" w:rsidP="006832E8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 วิธีการส่งรายงานธุรกรรมต่อสํานักงาน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ส่งรายงานธุรกรรมทุก</w:t>
      </w:r>
      <w:r w:rsidRPr="004F44AA">
        <w:rPr>
          <w:rFonts w:ascii="TH SarabunPSK" w:hAnsi="TH SarabunPSK" w:cs="TH SarabunPSK"/>
          <w:sz w:val="32"/>
          <w:szCs w:val="32"/>
          <w:cs/>
        </w:rPr>
        <w:t>ประเภทได้โดยใช้วิธีใดวิธีหนึ่ง ดังนี้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6CC061AE" w14:textId="77777777" w:rsidR="006832E8" w:rsidRPr="004F44AA" w:rsidRDefault="006832E8" w:rsidP="006832E8">
      <w:pPr>
        <w:tabs>
          <w:tab w:val="left" w:pos="135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ก. ยื่นรายงานธุรกรรมต่อเจ้าหน้าที่ ณ สํานักงาน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ปปง.</w:t>
      </w:r>
    </w:p>
    <w:p w14:paraId="2B705270" w14:textId="77777777" w:rsidR="006832E8" w:rsidRPr="004F44AA" w:rsidRDefault="006832E8" w:rsidP="006832E8">
      <w:pPr>
        <w:tabs>
          <w:tab w:val="left" w:pos="135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pacing w:val="-8"/>
          <w:sz w:val="32"/>
          <w:szCs w:val="32"/>
          <w:cs/>
        </w:rPr>
        <w:t>ข. ส่งรายงานธุรกรรมตามแบบรายงานทางไปรษณีย์ลงทะเบียนตอบรับ โดยมีหลักฐานการส่งที่ชัดเจน หรือส่ง</w:t>
      </w:r>
      <w:r w:rsidRPr="004F44AA">
        <w:rPr>
          <w:rFonts w:ascii="TH SarabunPSK" w:hAnsi="TH SarabunPSK" w:cs="TH SarabunPSK"/>
          <w:sz w:val="32"/>
          <w:szCs w:val="32"/>
          <w:cs/>
        </w:rPr>
        <w:t>ทางไปรษณีย์ด่วนพิเศษ (</w:t>
      </w:r>
      <w:r w:rsidRPr="004F44AA">
        <w:rPr>
          <w:rFonts w:ascii="TH SarabunPSK" w:hAnsi="TH SarabunPSK" w:cs="TH SarabunPSK"/>
          <w:sz w:val="32"/>
          <w:szCs w:val="32"/>
        </w:rPr>
        <w:t xml:space="preserve">EMS) </w:t>
      </w:r>
      <w:r w:rsidRPr="004F44AA">
        <w:rPr>
          <w:rFonts w:ascii="TH SarabunPSK" w:hAnsi="TH SarabunPSK" w:cs="TH SarabunPSK"/>
          <w:sz w:val="32"/>
          <w:szCs w:val="32"/>
          <w:cs/>
        </w:rPr>
        <w:t>หรือไปรษณีย์เอกชน ซึ่งสามารถตรวจสอบผู้รับปลายทางได้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0F1760D7" w14:textId="77777777" w:rsidR="006832E8" w:rsidRPr="004F44AA" w:rsidRDefault="006832E8" w:rsidP="006832E8">
      <w:pPr>
        <w:tabs>
          <w:tab w:val="left" w:pos="135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>ค. ส่งรายงานธุรกรรมเป็นข้อมูลอิเล็กทรอนิกส์ตามกฎหมายว่าด้วยธุรกรรมทางอิเล็กทรอนิกส์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ซึ่งมีลายมือชื่ออิเล็กทรอนิกส์กํากับและส่งด้วยวิธีที่สํานักงานประกาศกําหนด</w:t>
      </w:r>
    </w:p>
    <w:p w14:paraId="0EEADCE5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28E6ED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2FF29B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7AFC59" w14:textId="77777777" w:rsidR="00DF3EDD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A47FF1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CCF9B8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94F864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09C10F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404726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F64976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6CE061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E898AB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5B124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D95D76" w14:textId="77777777" w:rsidR="00D044CD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E35839" w14:textId="77777777" w:rsidR="00D044CD" w:rsidRPr="004F44AA" w:rsidRDefault="00D044C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2FCC94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C83956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4C5D8C" w14:textId="77777777" w:rsidR="00DF3EDD" w:rsidRPr="004F44AA" w:rsidRDefault="00DF3EDD" w:rsidP="0017110B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58A0E5" w14:textId="77777777" w:rsidR="006F4737" w:rsidRDefault="009D3607" w:rsidP="00592833">
      <w:pPr>
        <w:shd w:val="clear" w:color="auto" w:fill="D9E2F3" w:themeFill="accent5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473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แนวปฏิบัติในเรื่อง </w:t>
      </w:r>
      <w:r w:rsidR="003F4E12" w:rsidRPr="006F4737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การควบคุมภายใน</w:t>
      </w:r>
    </w:p>
    <w:p w14:paraId="1EADCB8F" w14:textId="77777777" w:rsidR="006F4737" w:rsidRDefault="00592833" w:rsidP="006F4737">
      <w:pPr>
        <w:shd w:val="clear" w:color="auto" w:fill="D9E2F3" w:themeFill="accent5" w:themeFillTint="33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F473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</w:t>
      </w:r>
      <w:r w:rsidRPr="006F473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ป้องกันและปราบปรามการฟอกเงินและ</w:t>
      </w:r>
      <w:r w:rsidRPr="006F473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 w:rsidRPr="006F473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ป้องกันและปราบปรามการสนับสนุนทางการเงิน</w:t>
      </w:r>
    </w:p>
    <w:p w14:paraId="599BF238" w14:textId="0C670166" w:rsidR="00592833" w:rsidRPr="006F4737" w:rsidRDefault="00592833" w:rsidP="006F4737">
      <w:pPr>
        <w:shd w:val="clear" w:color="auto" w:fill="D9E2F3" w:themeFill="accent5" w:themeFillTint="33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F4737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</w:t>
      </w:r>
      <w:r w:rsidRPr="006F473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F4737">
        <w:rPr>
          <w:rFonts w:hint="cs"/>
          <w:b/>
          <w:bCs/>
          <w:color w:val="000000"/>
          <w:cs/>
        </w:rPr>
        <w:t>(</w:t>
      </w:r>
      <w:r w:rsidRPr="006F4737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AML/CTPF</w:t>
      </w:r>
      <w:r w:rsidRPr="006F4737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6ACE7584" w14:textId="0A5EB48F" w:rsidR="008E4714" w:rsidRPr="00592833" w:rsidRDefault="001B1BA1" w:rsidP="00592833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59283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1. </w:t>
      </w:r>
      <w:r w:rsidR="008E4714" w:rsidRPr="0059283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โครงสร้างกำกับดูแล</w:t>
      </w:r>
    </w:p>
    <w:p w14:paraId="0D7F3FF1" w14:textId="7CA57FEF" w:rsidR="001B1BA1" w:rsidRPr="004F44AA" w:rsidRDefault="008E4714" w:rsidP="0017110B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  </w:t>
      </w:r>
      <w:r w:rsidR="00A976B3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      </w:t>
      </w:r>
      <w:r w:rsidR="00592833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592833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กำหนดให้มีส่วนงานหรือพนักงานผู้รับผิดชอบ และมีพนักงานระดับผู้บริหารที่ทําหน้าที่</w:t>
      </w:r>
      <w:r w:rsidR="00592833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ในการกํากับดูแลการปฏิบัติงานให้เป็นไปตามกฎหมายว่าด้วยการป้องกันและปราบปรามการ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 ดังนี้</w:t>
      </w:r>
    </w:p>
    <w:p w14:paraId="65C4C51C" w14:textId="7E97A152" w:rsidR="008F0256" w:rsidRPr="004F44AA" w:rsidRDefault="00592833" w:rsidP="0017110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1.1 กำหนดให้ ส่วนงาน</w:t>
      </w:r>
      <w:r w:rsidR="00E37FC5" w:rsidRPr="004F44AA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....................</w:t>
      </w:r>
      <w:r w:rsidR="00F8051E" w:rsidRPr="004F44AA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....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...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</w:t>
      </w:r>
      <w:r w:rsidR="008D3FD3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1B1BA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ตำแหน่ง</w:t>
      </w:r>
      <w:r w:rsidR="001B1BA1" w:rsidRPr="004F44AA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..........................</w:t>
      </w:r>
      <w:r w:rsidR="001B1BA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ทําหน้าที่ในการกํากับดูแลการปฏิบัติงานให้เป็นไปตามกฎหมายว่าด้วยการป้องกันและปราบปรามการฟอกเงินและกฎหมายว่าด้วย</w:t>
      </w:r>
      <w:r w:rsidR="00DD7E63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</w:t>
      </w:r>
      <w:r w:rsidR="008F0256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</w:p>
    <w:p w14:paraId="48CAA4BA" w14:textId="39802056" w:rsidR="001B1BA1" w:rsidRPr="004F44AA" w:rsidRDefault="00DD7E63" w:rsidP="0017110B">
      <w:pPr>
        <w:tabs>
          <w:tab w:val="left" w:pos="156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1.2 กำหนด</w:t>
      </w:r>
      <w:r w:rsidR="00F8051E" w:rsidRPr="004F44AA">
        <w:rPr>
          <w:rFonts w:ascii="TH SarabunPSK" w:eastAsia="Arial Unicode MS" w:hAnsi="TH SarabunPSK" w:cs="TH SarabunPSK"/>
          <w:sz w:val="32"/>
          <w:szCs w:val="32"/>
          <w:cs/>
        </w:rPr>
        <w:t>พนักงานระดับผู้บริหาร โดยให้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ตำแหน่ง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..........................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F8051E" w:rsidRPr="004F44AA">
        <w:rPr>
          <w:rFonts w:ascii="TH SarabunPSK" w:eastAsia="Arial Unicode MS" w:hAnsi="TH SarabunPSK" w:cs="TH SarabunPSK"/>
          <w:sz w:val="32"/>
          <w:szCs w:val="32"/>
          <w:cs/>
        </w:rPr>
        <w:t>เป็นผู้รับผิดชอบในการกํากับดูแลการปฏิบัติงานให้เป็นไปตามกฎหมายว่าด้วยการป้องกันและปราบปรามการ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="00F8051E" w:rsidRPr="00DD7E63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ทําลายล้างสูง</w:t>
      </w:r>
      <w:r w:rsidR="00AD45B4" w:rsidRPr="00DD7E63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และ</w:t>
      </w:r>
      <w:r w:rsidR="001B1BA1" w:rsidRPr="00DD7E63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เป็นตัวแทนของ</w:t>
      </w:r>
      <w:r w:rsidR="006F4737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6F4737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1B1BA1" w:rsidRPr="00DD7E63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ในการติดต่อประสานงานกับสำนักงาน ปปง. </w:t>
      </w:r>
      <w:r w:rsidR="001B1BA1" w:rsidRPr="00DD7E63">
        <w:rPr>
          <w:rFonts w:ascii="TH SarabunPSK" w:hAnsi="TH SarabunPSK" w:cs="TH SarabunPSK"/>
          <w:spacing w:val="-8"/>
          <w:sz w:val="32"/>
          <w:szCs w:val="32"/>
          <w:cs/>
        </w:rPr>
        <w:t>กรณีที่มีความจำเป็น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1B1BA1" w:rsidRPr="00DD7E63">
        <w:rPr>
          <w:rFonts w:ascii="TH SarabunPSK" w:hAnsi="TH SarabunPSK" w:cs="TH SarabunPSK"/>
          <w:spacing w:val="-8"/>
          <w:sz w:val="32"/>
          <w:szCs w:val="32"/>
          <w:cs/>
        </w:rPr>
        <w:t>ต้องติดต่อกับสำนักงานป้องกันและปราบปรามการฟอกเงิน เพื่อสอบถาม ขอคำแนะนำ ชี้แจงหรือประสานงาน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1B1BA1" w:rsidRPr="004F44AA">
        <w:rPr>
          <w:rFonts w:ascii="TH SarabunPSK" w:hAnsi="TH SarabunPSK" w:cs="TH SarabunPSK"/>
          <w:sz w:val="32"/>
          <w:szCs w:val="32"/>
          <w:cs/>
        </w:rPr>
        <w:t>ในเรื่องอื่น ๆ</w:t>
      </w:r>
    </w:p>
    <w:p w14:paraId="211E6071" w14:textId="77777777" w:rsidR="008E4714" w:rsidRPr="004F44AA" w:rsidRDefault="000B7DC6" w:rsidP="00DD7E63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2.</w:t>
      </w:r>
      <w:r w:rsidR="001B1BA1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8E4714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การคัดเลือกพนักงาน</w:t>
      </w:r>
    </w:p>
    <w:p w14:paraId="2566A5F8" w14:textId="665B773F" w:rsidR="001B1BA1" w:rsidRPr="004F44AA" w:rsidRDefault="00DD7E63" w:rsidP="00DD7E63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1B1BA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กำหนดแนวทางขั้นตอนและวิธีการในการคัดเลือกพนักงานก่อนการว่าจ้างที่มีมาตรฐาน </w:t>
      </w:r>
      <w:r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1B1BA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เพื่อคัดเลือกพนักงานที่จะมา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B52080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ดังนี้</w:t>
      </w:r>
    </w:p>
    <w:p w14:paraId="2B202462" w14:textId="79EF1021" w:rsidR="00DD7E63" w:rsidRDefault="00C60CE8" w:rsidP="00DD7E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B1167" w:rsidRPr="004F44AA">
        <w:rPr>
          <w:rFonts w:ascii="TH SarabunPSK" w:hAnsi="TH SarabunPSK" w:cs="TH SarabunPSK"/>
          <w:sz w:val="32"/>
          <w:szCs w:val="32"/>
          <w:cs/>
        </w:rPr>
        <w:t>2.1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714" w:rsidRPr="004F44AA">
        <w:rPr>
          <w:rFonts w:ascii="TH SarabunPSK" w:hAnsi="TH SarabunPSK" w:cs="TH SarabunPSK"/>
          <w:spacing w:val="-8"/>
          <w:sz w:val="32"/>
          <w:szCs w:val="32"/>
          <w:cs/>
        </w:rPr>
        <w:t>กำหนดกระบวนการในการจัดจ้างบุคลากรที่มีความรู้เกี่ยวกับการป้องกันและปราบปราม</w:t>
      </w:r>
      <w:r w:rsidR="00DD7E63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8E4714" w:rsidRPr="004F44AA">
        <w:rPr>
          <w:rFonts w:ascii="TH SarabunPSK" w:hAnsi="TH SarabunPSK" w:cs="TH SarabunPSK"/>
          <w:spacing w:val="-8"/>
          <w:sz w:val="32"/>
          <w:szCs w:val="32"/>
          <w:cs/>
        </w:rPr>
        <w:t xml:space="preserve">การฟอกเงิน </w:t>
      </w:r>
      <w:r w:rsidR="008E4714" w:rsidRPr="004F44AA">
        <w:rPr>
          <w:rFonts w:ascii="TH SarabunPSK" w:eastAsia="Arial Unicode MS" w:hAnsi="TH SarabunPSK" w:cs="TH SarabunPSK"/>
          <w:sz w:val="32"/>
          <w:szCs w:val="32"/>
          <w:cs/>
        </w:rPr>
        <w:t>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8E4714"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27815A28" w14:textId="21EBFDCD" w:rsidR="003B7481" w:rsidRPr="004F44AA" w:rsidRDefault="00DD7E63" w:rsidP="00DD7E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481" w:rsidRPr="004F44AA"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481" w:rsidRPr="004F44AA">
        <w:rPr>
          <w:rFonts w:ascii="TH SarabunPSK" w:eastAsia="Arial Unicode MS" w:hAnsi="TH SarabunPSK" w:cs="TH SarabunPSK"/>
          <w:sz w:val="32"/>
          <w:szCs w:val="32"/>
          <w:cs/>
        </w:rPr>
        <w:t>กำหนดให้</w:t>
      </w:r>
      <w:r w:rsidR="003B7481" w:rsidRPr="004F44AA">
        <w:rPr>
          <w:rFonts w:ascii="TH SarabunPSK" w:hAnsi="TH SarabunPSK" w:cs="TH SarabunPSK"/>
          <w:sz w:val="32"/>
          <w:szCs w:val="32"/>
          <w:cs/>
        </w:rPr>
        <w:t>มีการตรวจสอบรายชื่อ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3B7481" w:rsidRPr="004F44AA">
        <w:rPr>
          <w:rFonts w:ascii="TH SarabunPSK" w:hAnsi="TH SarabunPSK" w:cs="TH SarabunPSK"/>
          <w:sz w:val="32"/>
          <w:szCs w:val="32"/>
          <w:cs/>
        </w:rPr>
        <w:t>ที่สมัครเป็น</w:t>
      </w:r>
      <w:r w:rsidR="00D50138" w:rsidRPr="004F44AA">
        <w:rPr>
          <w:rFonts w:ascii="TH SarabunPSK" w:hAnsi="TH SarabunPSK" w:cs="TH SarabunPSK"/>
          <w:sz w:val="32"/>
          <w:szCs w:val="32"/>
          <w:cs/>
        </w:rPr>
        <w:t>พนักงาน</w:t>
      </w:r>
      <w:r w:rsidR="003B7481" w:rsidRPr="004F44AA">
        <w:rPr>
          <w:rFonts w:ascii="TH SarabunPSK" w:hAnsi="TH SarabunPSK" w:cs="TH SarabunPSK"/>
          <w:sz w:val="32"/>
          <w:szCs w:val="32"/>
          <w:cs/>
        </w:rPr>
        <w:t>กับข้อมูลประวัติอาชญากรรมหรือ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3B7481" w:rsidRPr="004F44AA">
        <w:rPr>
          <w:rFonts w:ascii="TH SarabunPSK" w:hAnsi="TH SarabunPSK" w:cs="TH SarabunPSK"/>
          <w:sz w:val="32"/>
          <w:szCs w:val="32"/>
          <w:cs/>
        </w:rPr>
        <w:t>ข้อมูลรายชื่อบุคคลที่ถูกกำหนดตาม</w:t>
      </w:r>
      <w:r w:rsidR="003B7481" w:rsidRPr="004F44AA">
        <w:rPr>
          <w:rFonts w:ascii="TH SarabunPSK" w:eastAsia="Arial Unicode MS" w:hAnsi="TH SarabunPSK" w:cs="TH SarabunPSK"/>
          <w:sz w:val="32"/>
          <w:szCs w:val="32"/>
          <w:cs/>
        </w:rPr>
        <w:t>กฎหมายว่าด้วย</w:t>
      </w:r>
      <w:r w:rsidR="003B748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การป้องกันและปราบปรามการสนับสนุนทางการเงิน</w:t>
      </w:r>
      <w:r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3B748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</w:t>
      </w:r>
      <w:r w:rsidR="003B7481" w:rsidRPr="004F44AA">
        <w:rPr>
          <w:rFonts w:ascii="TH SarabunPSK" w:hAnsi="TH SarabunPSK" w:cs="TH SarabunPSK"/>
          <w:spacing w:val="-4"/>
          <w:sz w:val="32"/>
          <w:szCs w:val="32"/>
          <w:cs/>
        </w:rPr>
        <w:t>ก่อนรับเข้าทำงาน เพื่อให้มั่นใจว่า</w:t>
      </w:r>
      <w:r w:rsidR="0093694A" w:rsidRPr="004F44AA">
        <w:rPr>
          <w:rFonts w:ascii="TH SarabunPSK" w:hAnsi="TH SarabunPSK" w:cs="TH SarabunPSK"/>
          <w:sz w:val="32"/>
          <w:szCs w:val="32"/>
          <w:cs/>
        </w:rPr>
        <w:t>พนักงาน</w:t>
      </w:r>
      <w:r w:rsidR="003B7481" w:rsidRPr="004F44AA">
        <w:rPr>
          <w:rFonts w:ascii="TH SarabunPSK" w:hAnsi="TH SarabunPSK" w:cs="TH SarabunPSK"/>
          <w:spacing w:val="-4"/>
          <w:sz w:val="32"/>
          <w:szCs w:val="32"/>
          <w:cs/>
        </w:rPr>
        <w:t>ของ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3B7481" w:rsidRPr="004F44AA">
        <w:rPr>
          <w:rFonts w:ascii="TH SarabunPSK" w:hAnsi="TH SarabunPSK" w:cs="TH SarabunPSK"/>
          <w:spacing w:val="-4"/>
          <w:sz w:val="32"/>
          <w:szCs w:val="32"/>
          <w:cs/>
        </w:rPr>
        <w:t>ไม่มีความเกี่ยวข้องกับการกระทำความผิดทางอาญา หรือการฟอกเงินหรือ</w:t>
      </w:r>
      <w:r w:rsidR="003B7481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การสนับสนุน</w:t>
      </w:r>
      <w:r w:rsidR="003B7481" w:rsidRPr="004F44AA">
        <w:rPr>
          <w:rFonts w:ascii="TH SarabunPSK" w:eastAsia="Arial Unicode MS" w:hAnsi="TH SarabunPSK" w:cs="TH SarabunPSK"/>
          <w:sz w:val="32"/>
          <w:szCs w:val="32"/>
          <w:cs/>
        </w:rPr>
        <w:t>ทางการเงินแก่การก่อการร้ายและการแพร่ขยายอาวุธที่มีอานุภาพทำลายล้างสูง</w:t>
      </w:r>
    </w:p>
    <w:p w14:paraId="286C704C" w14:textId="77777777" w:rsidR="008E4714" w:rsidRPr="004F44AA" w:rsidRDefault="000B7DC6" w:rsidP="00DD7E63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3.</w:t>
      </w:r>
      <w:r w:rsidR="001B1BA1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8E4714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การอบรมพนักงาน</w:t>
      </w:r>
    </w:p>
    <w:p w14:paraId="63E1767B" w14:textId="5195E76F" w:rsidR="00982315" w:rsidRDefault="00DD7E63" w:rsidP="00982315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จัดให้พนักงานที่เกี่ยวข้องกับการปฏิบัติงานด้านการป้องกันและปราบปรามการฟอกเงิน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เข้ารับการฝึกอบรมเกี่ยวกับการป้องกันและปราบปรามการฟอกเงิน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</w:t>
      </w:r>
      <w:r w:rsidR="00982315">
        <w:rPr>
          <w:rFonts w:ascii="TH SarabunPSK" w:eastAsia="Arial Unicode MS" w:hAnsi="TH SarabunPSK" w:cs="TH SarabunPSK" w:hint="cs"/>
          <w:sz w:val="32"/>
          <w:szCs w:val="32"/>
          <w:cs/>
        </w:rPr>
        <w:t>และ</w:t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หลังจากพนักงานเข้ารับการฝึกอบรม </w:t>
      </w:r>
      <w:r w:rsidR="00982315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จะเก็บสำเนาหลักฐานการฝึกอบรม</w:t>
      </w:r>
      <w:r w:rsidR="00982315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>รวมทั้งสำเนาหลักฐาน</w:t>
      </w:r>
      <w:r w:rsidR="00982315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>ที่แสดงว่าบุคคลดังกล่าวได้เข้ารับการฝึกอบรมเพิ่มเติม</w:t>
      </w:r>
      <w:r w:rsidR="00982315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>โดยจะต้องเก็บไว้ในสถานที่ประกอบกิจการด้วยวิธีการที่ปลอดภัย</w:t>
      </w:r>
      <w:r w:rsidR="00982315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982315" w:rsidRPr="004F44AA">
        <w:rPr>
          <w:rFonts w:ascii="TH SarabunPSK" w:eastAsia="Arial Unicode MS" w:hAnsi="TH SarabunPSK" w:cs="TH SarabunPSK"/>
          <w:sz w:val="32"/>
          <w:szCs w:val="32"/>
          <w:cs/>
        </w:rPr>
        <w:t>และสามารถเรียกดูหรือส่งมอบรายละเอียดได้ตามที่สำนักงาน ปปง. ร้องขอ</w:t>
      </w:r>
    </w:p>
    <w:p w14:paraId="0DBC732E" w14:textId="77777777" w:rsidR="00D044CD" w:rsidRDefault="00D044CD" w:rsidP="00982315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55E6283" w14:textId="59160222" w:rsidR="0074675E" w:rsidRPr="00982315" w:rsidRDefault="0074675E" w:rsidP="00DD7E63">
      <w:pPr>
        <w:spacing w:after="0" w:line="240" w:lineRule="auto"/>
        <w:ind w:firstLine="851"/>
        <w:jc w:val="thaiDistribute"/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</w:pPr>
      <w:r w:rsidRPr="00DD7E63">
        <w:rPr>
          <w:rFonts w:ascii="TH SarabunPSK Bold" w:eastAsia="Arial Unicode MS" w:hAnsi="TH SarabunPSK Bold" w:cs="TH SarabunPSK"/>
          <w:spacing w:val="-8"/>
          <w:sz w:val="32"/>
          <w:szCs w:val="32"/>
          <w:cs/>
        </w:rPr>
        <w:lastRenderedPageBreak/>
        <w:t xml:space="preserve">3.1 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การอบรมตามพระราชบัญญัติป้องกันและปราบปรามการฟอกเงิน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</w:rPr>
        <w:t xml:space="preserve"> 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พ.ศ.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</w:rPr>
        <w:t xml:space="preserve"> 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2542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</w:rPr>
        <w:t xml:space="preserve"> </w:t>
      </w:r>
      <w:r w:rsidRPr="00982315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และที่แก้ไขเพิ่มเติม</w:t>
      </w:r>
      <w:r w:rsidR="004516D5" w:rsidRPr="00982315">
        <w:rPr>
          <w:rFonts w:ascii="TH SarabunPSK Bold" w:eastAsia="Arial Unicode MS" w:hAnsi="TH SarabunPSK Bold" w:cs="TH SarabunPSK"/>
          <w:b/>
          <w:bCs/>
          <w:sz w:val="32"/>
          <w:szCs w:val="32"/>
        </w:rPr>
        <w:t xml:space="preserve"> </w:t>
      </w:r>
      <w:r w:rsidR="004516D5" w:rsidRPr="00982315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มาตรา 21/3</w:t>
      </w:r>
    </w:p>
    <w:p w14:paraId="497A7094" w14:textId="791E4377" w:rsidR="00DD7E63" w:rsidRDefault="00DD7E63" w:rsidP="00DD7E63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</w:t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1) </w:t>
      </w:r>
      <w:r w:rsidR="0074675E" w:rsidRPr="00982315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พนักงานใหม่</w:t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982315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จะจัดให้มีการฝึกอบรมพนักงานใหม่ที่จะปฏิบัติงานด้านการจัดทำหรือควบคุมการจัดทำรายงานการทำธุรกรรม การจัดให้ลูกค้าแสดงตน และการตรวจสอบเพื่อทราบ</w:t>
      </w:r>
      <w:r w:rsidR="0074675E" w:rsidRPr="0098231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ข้อเท็จจริงเกี่ยวกับลูกค้า </w:t>
      </w:r>
      <w:r w:rsidR="0074675E" w:rsidRPr="00982315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u w:val="single"/>
          <w:cs/>
        </w:rPr>
        <w:t>เข้ารับการฝึกอบรมภายใน</w:t>
      </w:r>
      <w:r w:rsidR="0074675E" w:rsidRPr="00982315">
        <w:rPr>
          <w:rFonts w:ascii="TH SarabunPSK" w:eastAsia="Arial Unicode MS" w:hAnsi="TH SarabunPSK" w:cs="TH SarabunPSK"/>
          <w:spacing w:val="-6"/>
          <w:sz w:val="32"/>
          <w:szCs w:val="32"/>
          <w:u w:val="single"/>
          <w:cs/>
        </w:rPr>
        <w:t xml:space="preserve"> </w:t>
      </w:r>
      <w:r w:rsidR="0074675E" w:rsidRPr="00982315">
        <w:rPr>
          <w:rFonts w:ascii="TH SarabunPSK" w:eastAsia="Arial Unicode MS" w:hAnsi="TH SarabunPSK" w:cs="TH SarabunPSK"/>
          <w:color w:val="FF0000"/>
          <w:spacing w:val="-6"/>
          <w:sz w:val="32"/>
          <w:szCs w:val="32"/>
          <w:u w:val="single"/>
          <w:cs/>
        </w:rPr>
        <w:t>30 วันนับแต่วันเริ่มปฏิบัติงาน</w:t>
      </w:r>
      <w:r w:rsidR="0074675E" w:rsidRPr="0098231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เพื่อให้มีความรู้ความเข้าใจเกี่ยวกับ</w:t>
      </w:r>
      <w:r w:rsidR="0098231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="0074675E" w:rsidRPr="00982315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การป้องกันและปราบปรามการฟอกเงินและการป้องกันและปราบปรามการสนับสนุนทางการเงิน</w:t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>แก่การ</w:t>
      </w:r>
      <w:r w:rsidR="00982315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74675E" w:rsidRPr="004F44AA">
        <w:rPr>
          <w:rFonts w:ascii="TH SarabunPSK" w:eastAsia="Arial Unicode MS" w:hAnsi="TH SarabunPSK" w:cs="TH SarabunPSK"/>
          <w:sz w:val="32"/>
          <w:szCs w:val="32"/>
          <w:cs/>
        </w:rPr>
        <w:t>ก่อการร้ายและการแพร่ขยายอาวุธที่มีอานุภาพทำลายล้างสูงตั้งแต่ก่อนเริ่มปฏิบัติงาน</w:t>
      </w:r>
    </w:p>
    <w:p w14:paraId="2E25C4D5" w14:textId="04A62F69" w:rsidR="00DD7E63" w:rsidRDefault="00DD7E63" w:rsidP="00DD7E63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2) </w:t>
      </w:r>
      <w:r w:rsidR="007019CE" w:rsidRPr="00982315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พนักงานเดิม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982315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จะจัดให้มีการฝึกอบรมพนักงานเดิมที่เกี่ยวข้องกับการปฏิบัติงานด้านการจัดทำหรือควบคุมการจัดทำรายงานการทำธุรกรรม การจัดให้ลูกค้าแสดงตน และการตรวจสอบเพื่อทราบข้อเท็จจริงเกี่ยวกับลูกค้า ซึ่งยังไม่เคยเข้ารับการฝึกอบรม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ให้ได้รับการฝึกอบรมให้แล้วเสร็จโดยเร็วที่สุด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เพื่อให้มีความรู้ความเข้าใจและสามารถปฏิบัติตามกฎหมายที่เกี่ยวกับการป้องกันและปราบปรามการฟอกเงินและ</w:t>
      </w:r>
      <w:r w:rsidR="0065721C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ได้อย่างถูกต้อง</w:t>
      </w:r>
    </w:p>
    <w:p w14:paraId="160265A5" w14:textId="41AA360A" w:rsidR="007019CE" w:rsidRPr="00DD7E63" w:rsidRDefault="00DD7E63" w:rsidP="0065721C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>3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) ในกรณีที่มีเหตุผลความจำเป็นเพื่อประโยชน์ในการปฏิบัติหน้าที่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หรือกฎหมายที่เกี่ยวกับการปฏิบัติงานด้านการจัดทำหรือควบคุมการจัดทำรายงานการทำธุรกรรม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หรือด้านการจัดให้ลูกค้าแสดงตนหรือด้านการตรวจสอบเพื่อทราบข้อเท็จจริงเกี่ยวกับลูกค้ามีการปรับปรุงแก้ไข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65721C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65721C">
        <w:rPr>
          <w:rFonts w:ascii="TH SarabunPSK" w:eastAsia="Arial Unicode MS" w:hAnsi="TH SarabunPSK" w:cs="TH SarabunPSK" w:hint="cs"/>
          <w:sz w:val="32"/>
          <w:szCs w:val="32"/>
          <w:cs/>
        </w:rPr>
        <w:t>จะ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จัดให้เจ้าหน้าที่</w:t>
      </w:r>
      <w:r w:rsidR="0065721C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ที่เกี่ยวข้องกับการปฏิบัติงานด้านการจัดทำหรือควบคุมการจัดทำรายงานการทำธุรกรรม การจัดให้ลูกค้า</w:t>
      </w:r>
      <w:r w:rsidR="0065721C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แสดงตน และการตรวจสอบเพื่อทราบข้อเท็จจริงเกี่ยวกับลูกค้าที่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ผ่านการฝึกอบรมแล้ว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เข้ารับการฝึกอบรมเพิ่มเติม</w:t>
      </w:r>
      <w:r w:rsidR="007019CE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p w14:paraId="6EFED3D3" w14:textId="77777777" w:rsidR="0065721C" w:rsidRDefault="007019CE" w:rsidP="006F4737">
      <w:pPr>
        <w:spacing w:after="0" w:line="240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F4737">
        <w:rPr>
          <w:rFonts w:ascii="TH SarabunPSK" w:eastAsia="Arial Unicode MS" w:hAnsi="TH SarabunPSK" w:cs="TH SarabunPSK"/>
          <w:sz w:val="32"/>
          <w:szCs w:val="32"/>
          <w:cs/>
        </w:rPr>
        <w:t>3.2</w:t>
      </w: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การอบรมตามกฎกระทรวงการตรวจสอบเพื่อทราบข้อเท็จจริงเกี่ยวกับลูกค้า พ.ศ. 2563</w:t>
      </w:r>
    </w:p>
    <w:p w14:paraId="05722EFE" w14:textId="333655A1" w:rsidR="007019CE" w:rsidRPr="0065721C" w:rsidRDefault="0065721C" w:rsidP="0065721C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1) </w:t>
      </w:r>
      <w:r w:rsidR="00DD7E63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DD7E63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จะ</w:t>
      </w:r>
      <w:r w:rsidR="007019CE" w:rsidRPr="004F44AA">
        <w:rPr>
          <w:rFonts w:ascii="TH SarabunPSK" w:hAnsi="TH SarabunPSK" w:cs="TH SarabunPSK"/>
          <w:spacing w:val="-4"/>
          <w:sz w:val="32"/>
          <w:szCs w:val="32"/>
          <w:cs/>
        </w:rPr>
        <w:t>จัดให้</w:t>
      </w:r>
      <w:r w:rsidR="007019CE" w:rsidRPr="004F44AA">
        <w:rPr>
          <w:rFonts w:ascii="TH SarabunPSK" w:eastAsia="Arial Unicode MS" w:hAnsi="TH SarabunPSK" w:cs="TH SarabunPSK"/>
          <w:sz w:val="32"/>
          <w:szCs w:val="32"/>
          <w:cs/>
        </w:rPr>
        <w:t>พนักงาน</w:t>
      </w:r>
      <w:r w:rsidR="007019CE" w:rsidRPr="004F44AA">
        <w:rPr>
          <w:rFonts w:ascii="TH SarabunPSK" w:hAnsi="TH SarabunPSK" w:cs="TH SarabunPSK"/>
          <w:spacing w:val="-4"/>
          <w:sz w:val="32"/>
          <w:szCs w:val="32"/>
          <w:cs/>
        </w:rPr>
        <w:t>ที่ปฏิบัติงานด้านการป้องกันและปราบปรามการฟอกเงิน</w:t>
      </w:r>
      <w:r w:rsidR="007019C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</w:t>
      </w:r>
      <w:r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7019C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7019CE" w:rsidRPr="004F44AA">
        <w:rPr>
          <w:rFonts w:ascii="TH SarabunPSK" w:hAnsi="TH SarabunPSK" w:cs="TH SarabunPSK"/>
          <w:spacing w:val="-4"/>
          <w:sz w:val="32"/>
          <w:szCs w:val="32"/>
          <w:cs/>
        </w:rPr>
        <w:t>เข้ารับ</w:t>
      </w:r>
      <w:r w:rsidR="007019C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การฝึกอบรม</w:t>
      </w:r>
      <w:r w:rsidR="007019CE" w:rsidRPr="004F44AA">
        <w:rPr>
          <w:rFonts w:ascii="TH SarabunPSK" w:hAnsi="TH SarabunPSK" w:cs="TH SarabunPSK"/>
          <w:sz w:val="32"/>
          <w:szCs w:val="32"/>
          <w:cs/>
        </w:rPr>
        <w:t>อย่างต่อเนื่อง โดยกำหนดให้มีการทบทวนความรู้</w:t>
      </w:r>
      <w:r w:rsidR="007019CE" w:rsidRPr="0065721C">
        <w:rPr>
          <w:rFonts w:ascii="TH SarabunPSK" w:hAnsi="TH SarabunPSK" w:cs="TH SarabunPSK"/>
          <w:color w:val="FF0000"/>
          <w:sz w:val="32"/>
          <w:szCs w:val="32"/>
          <w:cs/>
        </w:rPr>
        <w:t>ทุก</w:t>
      </w:r>
      <w:r w:rsidR="007019CE" w:rsidRPr="0065721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019CE" w:rsidRPr="0065721C">
        <w:rPr>
          <w:rFonts w:ascii="TH SarabunPSK" w:hAnsi="TH SarabunPSK" w:cs="TH SarabunPSK"/>
          <w:color w:val="FF0000"/>
          <w:sz w:val="32"/>
          <w:szCs w:val="32"/>
          <w:cs/>
        </w:rPr>
        <w:t>ๆ 2 ปี</w:t>
      </w:r>
    </w:p>
    <w:p w14:paraId="6ABE05B2" w14:textId="32C26D48" w:rsidR="007019CE" w:rsidRDefault="007019CE" w:rsidP="00DD7E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5721C">
        <w:rPr>
          <w:rFonts w:ascii="TH SarabunPSK" w:hAnsi="TH SarabunPSK" w:cs="TH SarabunPSK" w:hint="cs"/>
          <w:sz w:val="32"/>
          <w:szCs w:val="32"/>
          <w:cs/>
        </w:rPr>
        <w:t>2</w:t>
      </w:r>
      <w:r w:rsidRPr="004F44AA">
        <w:rPr>
          <w:rFonts w:ascii="TH SarabunPSK" w:hAnsi="TH SarabunPSK" w:cs="TH SarabunPSK"/>
          <w:sz w:val="32"/>
          <w:szCs w:val="32"/>
          <w:cs/>
        </w:rPr>
        <w:t>)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D7E63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DD7E63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65721C">
        <w:rPr>
          <w:rFonts w:ascii="TH SarabunPSK" w:eastAsia="Arial Unicode MS" w:hAnsi="TH SarabunPSK" w:cs="TH SarabunPSK" w:hint="cs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sz w:val="32"/>
          <w:szCs w:val="32"/>
          <w:cs/>
        </w:rPr>
        <w:t>จัดให้พนักงานที่</w:t>
      </w:r>
      <w:r w:rsidR="0065721C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4F44AA">
        <w:rPr>
          <w:rFonts w:ascii="TH SarabunPSK" w:hAnsi="TH SarabunPSK" w:cs="TH SarabunPSK"/>
          <w:sz w:val="32"/>
          <w:szCs w:val="32"/>
          <w:cs/>
        </w:rPr>
        <w:t>การฝึกอบรมเกี่ยวกับการป้องกันและปราบปราม</w:t>
      </w:r>
      <w:r w:rsidR="0065721C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การฟอกเงิน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65721C">
        <w:rPr>
          <w:rFonts w:ascii="TH SarabunPSK" w:eastAsia="Arial Unicode MS" w:hAnsi="TH SarabunPSK" w:cs="TH SarabunPSK" w:hint="cs"/>
          <w:sz w:val="32"/>
          <w:szCs w:val="32"/>
          <w:cs/>
        </w:rPr>
        <w:t>แล้ว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 ดำเนินการถ่ายทอดหรือเผยแพร่ให้ความรู้ที่ได้รับจากการฝึกอบรมให้แก่พนักงานที่ปฏิบัติงานเกี่ยวข้องเพื่อเสริมสร้างความรู้ ความเข้าใจเกี่ยวกับการปฏิบัติตามกฎหมาย นโยบาย และแนวทางการปฏิบัติงานในส่วนที่เกี่ยวข้องกับการป้องกันและปราบปรามการฟอกเงิน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16ED66F1" w14:textId="77777777" w:rsidR="008E4714" w:rsidRPr="004F44AA" w:rsidRDefault="000B7DC6" w:rsidP="00DD7E63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4.</w:t>
      </w:r>
      <w:r w:rsidR="001B1BA1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8E4714" w:rsidRPr="004F44A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การตรวจสอบภายใน</w:t>
      </w:r>
    </w:p>
    <w:p w14:paraId="691B77B3" w14:textId="7A4CFFD2" w:rsidR="0065721C" w:rsidRDefault="0065721C" w:rsidP="0065721C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1B1BA1" w:rsidRPr="004F44AA">
        <w:rPr>
          <w:rFonts w:ascii="TH SarabunPSK" w:eastAsia="Arial Unicode MS" w:hAnsi="TH SarabunPSK" w:cs="TH SarabunPSK"/>
          <w:sz w:val="32"/>
          <w:szCs w:val="32"/>
          <w:cs/>
        </w:rPr>
        <w:t>กำหนดให้มีส่วนงานหรือพนักงานผู้รับผิดชอบในการตรวจสอบภายในที่เป็นอิสระ</w:t>
      </w:r>
      <w:r w:rsidR="00886D16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/>
          <w:sz w:val="32"/>
          <w:szCs w:val="32"/>
        </w:rPr>
        <w:br/>
      </w:r>
      <w:r w:rsidR="00886D16" w:rsidRPr="004F44AA">
        <w:rPr>
          <w:rFonts w:ascii="TH SarabunPSK" w:eastAsia="Arial Unicode MS" w:hAnsi="TH SarabunPSK" w:cs="TH SarabunPSK"/>
          <w:sz w:val="32"/>
          <w:szCs w:val="32"/>
          <w:cs/>
        </w:rPr>
        <w:t>จากการปฏิบัติงานด้านการป้องกันและปราบปรามการฟอกเงิน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 เพื่อตรวจสอบระบบ</w:t>
      </w:r>
      <w:r w:rsidR="00BA719D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886D16" w:rsidRPr="004F44AA">
        <w:rPr>
          <w:rFonts w:ascii="TH SarabunPSK" w:eastAsia="Arial Unicode MS" w:hAnsi="TH SarabunPSK" w:cs="TH SarabunPSK"/>
          <w:sz w:val="32"/>
          <w:szCs w:val="32"/>
          <w:cs/>
        </w:rPr>
        <w:t>การดำเนินงานและการปฏิบัติตามกฎหมายว่าด้วยการป้องกันและปราบปรามการฟอกเงิน และกฎหมาย</w:t>
      </w:r>
      <w:r w:rsidR="00BA719D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886D16" w:rsidRPr="004F44AA">
        <w:rPr>
          <w:rFonts w:ascii="TH SarabunPSK" w:eastAsia="Arial Unicode MS" w:hAnsi="TH SarabunPSK" w:cs="TH SarabunPSK"/>
          <w:sz w:val="32"/>
          <w:szCs w:val="32"/>
          <w:cs/>
        </w:rPr>
        <w:t>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886D16" w:rsidRPr="004F44AA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6204E1" w:rsidRPr="004F44AA">
        <w:rPr>
          <w:rFonts w:ascii="TH SarabunPSK" w:eastAsia="Arial Unicode MS" w:hAnsi="TH SarabunPSK" w:cs="TH SarabunPSK"/>
          <w:sz w:val="32"/>
          <w:szCs w:val="32"/>
          <w:cs/>
        </w:rPr>
        <w:t>ดังนี้</w:t>
      </w:r>
    </w:p>
    <w:p w14:paraId="1DA8BCDC" w14:textId="6D620016" w:rsidR="0065721C" w:rsidRDefault="00BB527C" w:rsidP="0065721C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4.1 กำหนดให้ส่วนงาน.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highlight w:val="yellow"/>
          <w:cs/>
        </w:rPr>
        <w:t>..........................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หรือ</w:t>
      </w:r>
      <w:r w:rsidR="00F4472B"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ตำแหน่ง.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highlight w:val="yellow"/>
          <w:cs/>
        </w:rPr>
        <w:t>.........................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ทำหน้าที่ในการตรวจสอบภายใน</w:t>
      </w:r>
      <w:r w:rsidR="0065721C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ําลายล้างสูง </w:t>
      </w:r>
    </w:p>
    <w:p w14:paraId="60FA7C88" w14:textId="40E07B6C" w:rsidR="0065721C" w:rsidRPr="00BA719D" w:rsidRDefault="00BB527C" w:rsidP="0065721C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 xml:space="preserve">4.2 </w:t>
      </w:r>
      <w:r w:rsidR="00BA719D"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กำหนดให้ดำเนิน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ก</w:t>
      </w:r>
      <w:r w:rsidR="009D3607" w:rsidRPr="004F44AA">
        <w:rPr>
          <w:rFonts w:ascii="TH SarabunPSK" w:eastAsia="Arial Unicode MS" w:hAnsi="TH SarabunPSK" w:cs="TH SarabunPSK"/>
          <w:sz w:val="32"/>
          <w:szCs w:val="32"/>
          <w:cs/>
        </w:rPr>
        <w:t>ารตรวจสอบภายใน</w:t>
      </w:r>
      <w:r w:rsidR="009D3607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ระบบการดำเนินงานและการปฏิบัติตามกฎหมาย</w:t>
      </w:r>
      <w:r w:rsidR="00BA719D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9D3607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ว่าด้วยการป้องกัน</w:t>
      </w:r>
      <w:r w:rsidR="009D3607"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และปราบปรามการฟอกเงิน</w:t>
      </w:r>
      <w:r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</w:t>
      </w:r>
      <w:r w:rsidR="009D3607" w:rsidRPr="0065721C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และกฎหมายว่าด้วยการป้องกันและปราบปรามการสนับสนุน</w:t>
      </w:r>
      <w:r w:rsidR="00BA719D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9D3607" w:rsidRPr="00BA719D">
        <w:rPr>
          <w:rFonts w:ascii="TH SarabunPSK" w:eastAsia="Arial Unicode MS" w:hAnsi="TH SarabunPSK" w:cs="TH SarabunPSK"/>
          <w:sz w:val="32"/>
          <w:szCs w:val="32"/>
          <w:cs/>
        </w:rPr>
        <w:t>ทางการเงินแก่การก่อการร้าย</w:t>
      </w:r>
      <w:r w:rsidRPr="00BA719D">
        <w:rPr>
          <w:rFonts w:ascii="TH SarabunPSK" w:eastAsia="Arial Unicode MS" w:hAnsi="TH SarabunPSK" w:cs="TH SarabunPSK"/>
          <w:sz w:val="32"/>
          <w:szCs w:val="32"/>
          <w:cs/>
        </w:rPr>
        <w:t>และการแพร่ขยายอาวุธที่มีอานุภาพ</w:t>
      </w:r>
      <w:r w:rsidR="009D3607" w:rsidRPr="00BA719D">
        <w:rPr>
          <w:rFonts w:ascii="TH SarabunPSK" w:eastAsia="Arial Unicode MS" w:hAnsi="TH SarabunPSK" w:cs="TH SarabunPSK"/>
          <w:sz w:val="32"/>
          <w:szCs w:val="32"/>
          <w:cs/>
        </w:rPr>
        <w:t>ทำลายล้างสูงอย่างน้อยปีละ</w:t>
      </w:r>
      <w:r w:rsidR="009D3607" w:rsidRPr="00BA719D">
        <w:rPr>
          <w:rFonts w:ascii="TH SarabunPSK" w:eastAsia="Arial Unicode MS" w:hAnsi="TH SarabunPSK" w:cs="TH SarabunPSK"/>
          <w:color w:val="FF0000"/>
          <w:sz w:val="32"/>
          <w:szCs w:val="32"/>
          <w:cs/>
          <w:lang w:val="en-GB"/>
        </w:rPr>
        <w:t>1</w:t>
      </w:r>
      <w:r w:rsidR="009D3607" w:rsidRPr="00BA719D">
        <w:rPr>
          <w:rFonts w:ascii="TH SarabunPSK" w:eastAsia="Arial Unicode MS" w:hAnsi="TH SarabunPSK" w:cs="TH SarabunPSK"/>
          <w:color w:val="FF0000"/>
          <w:sz w:val="32"/>
          <w:szCs w:val="32"/>
          <w:lang w:val="en-GB"/>
        </w:rPr>
        <w:t xml:space="preserve"> </w:t>
      </w:r>
      <w:r w:rsidR="009D3607" w:rsidRPr="00BA719D">
        <w:rPr>
          <w:rFonts w:ascii="TH SarabunPSK" w:eastAsia="Arial Unicode MS" w:hAnsi="TH SarabunPSK" w:cs="TH SarabunPSK"/>
          <w:color w:val="FF0000"/>
          <w:sz w:val="32"/>
          <w:szCs w:val="32"/>
          <w:cs/>
          <w:lang w:val="en-GB"/>
        </w:rPr>
        <w:t>ครั้ง</w:t>
      </w:r>
      <w:r w:rsidR="009D3607" w:rsidRPr="00BA719D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 xml:space="preserve"> </w:t>
      </w:r>
    </w:p>
    <w:p w14:paraId="0F79E1C1" w14:textId="24FD2F0D" w:rsidR="0065721C" w:rsidRDefault="00C45ACA" w:rsidP="0065721C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4.3 จัดทำรายงานผลการตรวจสอบภายใน</w:t>
      </w:r>
      <w:r w:rsidR="0065721C">
        <w:rPr>
          <w:rFonts w:ascii="TH SarabunPSK" w:eastAsia="Arial Unicode MS" w:hAnsi="TH SarabunPSK" w:cs="TH SarabunPSK" w:hint="cs"/>
          <w:sz w:val="32"/>
          <w:szCs w:val="32"/>
          <w:cs/>
          <w:lang w:val="en-GB"/>
        </w:rPr>
        <w:t>เสนอ</w:t>
      </w:r>
      <w:r w:rsidR="00BC39D6"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ต่</w:t>
      </w:r>
      <w:r w:rsidR="004703C5"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อ</w:t>
      </w:r>
      <w:r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ผู้บริหารหรือคณะกรรมการ</w:t>
      </w:r>
      <w:r w:rsidR="008D773B"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ที่มีหน้าที่ในการพิจารณาตัดสินใจในการดำเนินธุรกิจ</w:t>
      </w:r>
      <w:r w:rsidR="00C373E7"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เพื่อทราบและสั่งการให้ดำเนินการแก้ไขให้ถูกต้อง</w:t>
      </w:r>
    </w:p>
    <w:p w14:paraId="5441CB46" w14:textId="77777777" w:rsidR="00BA719D" w:rsidRDefault="00BC39D6" w:rsidP="00BA719D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4.4 ผู้ตรวจสอบภายในดำเนินการติดตามการดำเนินการแก้ไขของ</w:t>
      </w:r>
      <w:r w:rsidR="00BA719D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BA719D">
        <w:rPr>
          <w:rFonts w:ascii="TH SarabunPSK" w:eastAsia="Arial Unicode MS" w:hAnsi="TH SarabunPSK" w:cs="TH SarabunPSK" w:hint="cs"/>
          <w:sz w:val="32"/>
          <w:szCs w:val="32"/>
          <w:cs/>
          <w:lang w:val="en-GB"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เป็นระยะจนกว่าจะดำเนินการแก้ไขให้ถูกต้องเรียบร้อย</w:t>
      </w:r>
    </w:p>
    <w:p w14:paraId="49865026" w14:textId="1ED5E3A0" w:rsidR="00BC21EA" w:rsidRPr="004F44AA" w:rsidRDefault="00BC21EA" w:rsidP="00BA719D">
      <w:pPr>
        <w:spacing w:after="0" w:line="240" w:lineRule="auto"/>
        <w:ind w:firstLine="1276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ทั้งนี้ </w:t>
      </w:r>
      <w:r w:rsidR="00BA719D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BA719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กำหนดกระบวนการในการทบทวนและปรับปรุงหลักเกณฑ์และวิธีการเกี่ยวกับการควบคุมภายในให้เหมาะสมกับความเสี่ยงภายในองค์กรและขนาดธุรกิจของ</w:t>
      </w:r>
      <w:r w:rsidR="00BA719D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BA719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อย่างสม่ำเสมอ</w:t>
      </w:r>
    </w:p>
    <w:p w14:paraId="40BD8EE8" w14:textId="77777777" w:rsidR="00BC39D6" w:rsidRPr="004F44AA" w:rsidRDefault="00BC39D6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43203099" w14:textId="77777777" w:rsidR="002253E3" w:rsidRPr="004F44AA" w:rsidRDefault="002253E3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44F54103" w14:textId="77777777" w:rsidR="002253E3" w:rsidRPr="004F44AA" w:rsidRDefault="002253E3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0FCBEB5B" w14:textId="77777777" w:rsidR="002253E3" w:rsidRPr="004F44AA" w:rsidRDefault="002253E3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D10BEAE" w14:textId="77777777" w:rsidR="002253E3" w:rsidRDefault="002253E3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759FAB5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02A52313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58457D36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EBFE872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26BDCCCE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3070A247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7CF71703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19B517A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0E917DC8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7E930791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996426E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447F606F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5A3606F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47B7618F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1267F9E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CFAB3FB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58D76705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5A98058E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519F127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F453378" w14:textId="77777777" w:rsidR="00D044CD" w:rsidRDefault="00D044C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2067EC3D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6FE3B999" w14:textId="77777777" w:rsidR="00BA719D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4B88390C" w14:textId="77777777" w:rsidR="00BA719D" w:rsidRPr="004F44AA" w:rsidRDefault="00BA719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266FCAAA" w14:textId="77777777" w:rsidR="00DF3EDD" w:rsidRPr="004F44AA" w:rsidRDefault="00DF3ED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29BEB11A" w14:textId="77777777" w:rsidR="00DF3EDD" w:rsidRPr="004F44AA" w:rsidRDefault="00DF3ED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139D0804" w14:textId="77777777" w:rsidR="00DF3EDD" w:rsidRPr="004F44AA" w:rsidRDefault="00DF3ED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0A494591" w14:textId="77777777" w:rsidR="00DF3EDD" w:rsidRPr="004F44AA" w:rsidRDefault="00DF3EDD" w:rsidP="0017110B">
      <w:pPr>
        <w:tabs>
          <w:tab w:val="left" w:pos="156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</w:p>
    <w:p w14:paraId="36805446" w14:textId="77777777" w:rsidR="00A70201" w:rsidRPr="004F44AA" w:rsidRDefault="00A70201" w:rsidP="0017110B">
      <w:pPr>
        <w:shd w:val="clear" w:color="auto" w:fill="D9E2F3" w:themeFill="accent5" w:themeFillTint="33"/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แนวปฏิบัติในเรื่อง </w:t>
      </w:r>
      <w:r w:rsidRPr="004F44AA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>การเก็บรักษา</w:t>
      </w:r>
      <w:r w:rsidR="00B33184" w:rsidRPr="004F44AA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>ข้อมูล</w:t>
      </w:r>
    </w:p>
    <w:p w14:paraId="742DE575" w14:textId="74A98E22" w:rsidR="000439BD" w:rsidRPr="006F4737" w:rsidRDefault="00DC103E" w:rsidP="00DD7E63">
      <w:pPr>
        <w:spacing w:after="0" w:line="240" w:lineRule="auto"/>
        <w:jc w:val="thaiDistribute"/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</w:pPr>
      <w:r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1</w:t>
      </w:r>
      <w:r w:rsidR="000439BD" w:rsidRPr="006F4737">
        <w:rPr>
          <w:rFonts w:ascii="TH SarabunPSK Bold" w:eastAsia="Arial Unicode MS" w:hAnsi="TH SarabunPSK Bold" w:cs="TH SarabunPSK"/>
          <w:b/>
          <w:bCs/>
          <w:sz w:val="32"/>
          <w:szCs w:val="32"/>
        </w:rPr>
        <w:t>.</w:t>
      </w:r>
      <w:r w:rsidR="000439BD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 xml:space="preserve"> ประเภท</w:t>
      </w:r>
      <w:r w:rsidR="005171D2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ของข้อมูล</w:t>
      </w:r>
      <w:r w:rsidR="006F4737">
        <w:rPr>
          <w:rFonts w:ascii="TH SarabunPSK Bold" w:eastAsia="Arial Unicode MS" w:hAnsi="TH SarabunPSK Bold" w:cs="TH SarabunPSK" w:hint="cs"/>
          <w:b/>
          <w:bCs/>
          <w:sz w:val="32"/>
          <w:szCs w:val="32"/>
          <w:cs/>
        </w:rPr>
        <w:t>และ</w:t>
      </w:r>
      <w:r w:rsidR="005171D2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เอกสาร</w:t>
      </w:r>
      <w:r w:rsidR="006F4737">
        <w:rPr>
          <w:rFonts w:ascii="TH SarabunPSK Bold" w:eastAsia="Arial Unicode MS" w:hAnsi="TH SarabunPSK Bold" w:cs="TH SarabunPSK" w:hint="cs"/>
          <w:b/>
          <w:bCs/>
          <w:sz w:val="32"/>
          <w:szCs w:val="32"/>
          <w:cs/>
        </w:rPr>
        <w:t xml:space="preserve"> </w:t>
      </w:r>
      <w:r w:rsidR="000439BD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ระยะเวลา</w:t>
      </w:r>
      <w:r w:rsidR="005171D2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ที่ต้อง</w:t>
      </w:r>
      <w:r w:rsidR="000439BD" w:rsidRPr="006F4737">
        <w:rPr>
          <w:rFonts w:ascii="TH SarabunPSK Bold" w:eastAsia="Arial Unicode MS" w:hAnsi="TH SarabunPSK Bold" w:cs="TH SarabunPSK"/>
          <w:b/>
          <w:bCs/>
          <w:sz w:val="32"/>
          <w:szCs w:val="32"/>
          <w:cs/>
        </w:rPr>
        <w:t>เก็บรักษา</w:t>
      </w:r>
    </w:p>
    <w:p w14:paraId="1FC8A627" w14:textId="39FED84D" w:rsidR="00D8041E" w:rsidRPr="004F44AA" w:rsidRDefault="00DD7E63" w:rsidP="0017110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จะ</w:t>
      </w:r>
      <w:r w:rsidR="00D8041E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ดำเนินการจัดเก็บเอกสารข้อมูลและเอกสาร</w:t>
      </w:r>
      <w:r w:rsidR="00D8041E" w:rsidRPr="004F44AA">
        <w:rPr>
          <w:rFonts w:ascii="TH SarabunPSK" w:hAnsi="TH SarabunPSK" w:cs="TH SarabunPSK"/>
          <w:spacing w:val="-6"/>
          <w:sz w:val="32"/>
          <w:szCs w:val="32"/>
          <w:cs/>
        </w:rPr>
        <w:t>ของลูกค้า</w:t>
      </w:r>
      <w:r w:rsidR="00D8041E" w:rsidRPr="004F44A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เกี่ยวกับการแสดงตน </w:t>
      </w:r>
      <w:r w:rsidR="00D8041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การทำธุรกรรม</w:t>
      </w:r>
      <w:r w:rsidR="00BA7FEA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และบันทึกข้อเท็จจริงเกี่ยวกับธุรกรรมดังกล่าว</w:t>
      </w:r>
      <w:r w:rsidR="00D8041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และการตรวจสอบเพื่อทราบข้อเท็จจริงเกี่ยวกับลูกค้า</w:t>
      </w:r>
      <w:r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="00D8041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รวมถึง</w:t>
      </w:r>
      <w:r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B4075A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</w:t>
      </w:r>
      <w:r w:rsidR="00D8041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รายงานธุรกรรม เพื่อให้เป็นไปตามมาตรา </w:t>
      </w:r>
      <w:r w:rsidR="00DC103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22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และมาตรา 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22</w:t>
      </w:r>
      <w:r w:rsidR="00D8041E" w:rsidRPr="004F44AA">
        <w:rPr>
          <w:rFonts w:ascii="TH SarabunPSK" w:eastAsia="Arial Unicode MS" w:hAnsi="TH SarabunPSK" w:cs="TH SarabunPSK"/>
          <w:sz w:val="32"/>
          <w:szCs w:val="32"/>
        </w:rPr>
        <w:t>/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1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แห่งพระราชบัญญัติป้องกันและปราบปรามการฟอกเงิน พ.ศ. 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2542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ดังนี้</w:t>
      </w:r>
    </w:p>
    <w:p w14:paraId="6F9AE854" w14:textId="0A5A3180" w:rsidR="000957DE" w:rsidRPr="004F44AA" w:rsidRDefault="00FC03E8" w:rsidP="0017110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(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1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) </w:t>
      </w:r>
      <w:r w:rsidR="00D8041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เอกสารเกี่ยวกับการแสดงตน</w:t>
      </w:r>
      <w:r w:rsidR="00C126C7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(</w:t>
      </w:r>
      <w:r w:rsidR="00C126C7" w:rsidRPr="004F44AA">
        <w:rPr>
          <w:rFonts w:ascii="TH SarabunPSK" w:eastAsia="Arial Unicode MS" w:hAnsi="TH SarabunPSK" w:cs="TH SarabunPSK"/>
          <w:sz w:val="32"/>
          <w:szCs w:val="32"/>
          <w:cs/>
        </w:rPr>
        <w:t>ข้อมูลที่เกี่ยวกับการจัดให้ลูกค้าแสดงตน</w:t>
      </w:r>
      <w:r w:rsidR="00C126C7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) </w:t>
      </w:r>
      <w:r w:rsidR="00D8041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เก็บรักษาเอกสารเป็นเวลา</w:t>
      </w:r>
      <w:r w:rsidR="00DD7E63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="00DC103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5</w:t>
      </w:r>
      <w:r w:rsidR="00D8041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ปี นับแต่วันที่มีการปิดบัญชีหรือยุติความสัมพันธ์</w:t>
      </w:r>
      <w:r w:rsidR="003017A6" w:rsidRPr="004F44AA">
        <w:rPr>
          <w:rFonts w:ascii="TH SarabunPSK" w:eastAsia="Arial Unicode MS" w:hAnsi="TH SarabunPSK" w:cs="TH SarabunPSK"/>
          <w:sz w:val="32"/>
          <w:szCs w:val="32"/>
          <w:cs/>
        </w:rPr>
        <w:t>กับลูกค้าที่สร้างความสัมพันธ์ทางธุรกิจ</w:t>
      </w:r>
      <w:r w:rsidR="000957D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หรือนับแต่วันที่</w:t>
      </w:r>
      <w:r w:rsidR="00DD7E63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="000957D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ได้มีการทำธุรกรรมสำหรับ</w:t>
      </w:r>
      <w:r w:rsidR="00586EA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กรณี</w:t>
      </w:r>
      <w:r w:rsidR="002C6F68" w:rsidRPr="004F44AA">
        <w:rPr>
          <w:rFonts w:ascii="TH SarabunPSK" w:hAnsi="TH SarabunPSK" w:cs="TH SarabunPSK"/>
          <w:spacing w:val="-10"/>
          <w:sz w:val="32"/>
          <w:szCs w:val="32"/>
          <w:cs/>
        </w:rPr>
        <w:t>ลูกค้า</w:t>
      </w:r>
      <w:r w:rsidR="000957DE" w:rsidRPr="004F44AA">
        <w:rPr>
          <w:rFonts w:ascii="TH SarabunPSK" w:hAnsi="TH SarabunPSK" w:cs="TH SarabunPSK"/>
          <w:spacing w:val="-10"/>
          <w:sz w:val="32"/>
          <w:szCs w:val="32"/>
          <w:cs/>
        </w:rPr>
        <w:t>ที่ทำธุรกรรมเป็นครั้งคราว</w:t>
      </w:r>
      <w:r w:rsidR="000957DE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</w:t>
      </w:r>
    </w:p>
    <w:p w14:paraId="24CFC744" w14:textId="4129A7DC" w:rsidR="00D8041E" w:rsidRPr="004F44AA" w:rsidRDefault="00FC03E8" w:rsidP="0017110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(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2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) 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>เอกสารเกี่ยวกับการทำธุรกรรมและบันทึกข้อเท็จจริง</w:t>
      </w:r>
      <w:r w:rsidR="00C126C7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(ข้อมูลเกี่ยวกับการรายงานธุรกรรม) </w:t>
      </w:r>
      <w:r w:rsidR="00DD7E63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เก็บรักษาเอกสารเป็นเวลา 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5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ปี นับแต่ได้มีการทำธุรกรรมหรือบันทึกข้อเท็จจริง</w:t>
      </w:r>
      <w:r w:rsidR="00B4075A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เกี่ยวกับธุรกรรม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>นั้น</w:t>
      </w:r>
    </w:p>
    <w:p w14:paraId="521C5325" w14:textId="6F58927C" w:rsidR="00D8041E" w:rsidRPr="004F44AA" w:rsidRDefault="00D8041E" w:rsidP="0017110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>(</w:t>
      </w:r>
      <w:r w:rsidR="00DC103E" w:rsidRPr="004F44AA">
        <w:rPr>
          <w:rFonts w:ascii="TH SarabunPSK" w:eastAsia="Arial Unicode MS" w:hAnsi="TH SarabunPSK" w:cs="TH SarabunPSK"/>
          <w:sz w:val="32"/>
          <w:szCs w:val="32"/>
          <w:cs/>
        </w:rPr>
        <w:t>3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) 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เอกสารเกี่ยวกับการตรวจสอบเพื่อทราบข้อเท็จจริงเกี่ยวกับลูกค้า</w:t>
      </w:r>
      <w:r w:rsidR="00C126C7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(</w:t>
      </w:r>
      <w:r w:rsidR="00C126C7" w:rsidRPr="004F44AA">
        <w:rPr>
          <w:rFonts w:ascii="TH SarabunPSK" w:eastAsia="Arial Unicode MS" w:hAnsi="TH SarabunPSK" w:cs="TH SarabunPSK"/>
          <w:sz w:val="32"/>
          <w:szCs w:val="32"/>
          <w:cs/>
        </w:rPr>
        <w:t>ข้อมูลเกี่ยวกับกระบวนการตรวจสอบเพื่อทราบข้อเท็จจริงเกี่ยวกับลูกค้า</w:t>
      </w:r>
      <w:r w:rsidR="00C126C7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)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เก็บรักษาเอกสารเป็นเวลา </w:t>
      </w:r>
      <w:r w:rsidR="00DC103E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10</w:t>
      </w:r>
      <w:r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ปี นับแต่วัน</w:t>
      </w:r>
      <w:r w:rsidRPr="004F44AA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ที่</w:t>
      </w:r>
      <w:r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>มีการปิดบัญชีหรือ</w:t>
      </w:r>
      <w:r w:rsidR="00DD7E63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>ยุติความสัมพันธ์กับลูกค้า</w:t>
      </w:r>
      <w:r w:rsidR="001D7F3C"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 xml:space="preserve"> หรือนับแต่วันที่ได้มีการทำธุรกรรมสำหรับ</w:t>
      </w:r>
      <w:r w:rsidR="000A2347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กรณี</w:t>
      </w:r>
      <w:r w:rsidR="000A2347" w:rsidRPr="004F44AA">
        <w:rPr>
          <w:rFonts w:ascii="TH SarabunPSK" w:hAnsi="TH SarabunPSK" w:cs="TH SarabunPSK"/>
          <w:spacing w:val="-10"/>
          <w:sz w:val="32"/>
          <w:szCs w:val="32"/>
          <w:cs/>
        </w:rPr>
        <w:t>ลูกค้าที่ทำธุรกรรมเป็นครั้งคราว</w:t>
      </w:r>
      <w:r w:rsidR="000A2347" w:rsidRPr="004F44AA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</w:t>
      </w:r>
      <w:r w:rsidR="00DD7E63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อย่างน้อยดังต่อไปนี้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23AE8B4F" w14:textId="77777777" w:rsidR="004B3976" w:rsidRPr="004F44AA" w:rsidRDefault="00BC39D6" w:rsidP="0017110B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 xml:space="preserve"> </w:t>
      </w:r>
      <w:r w:rsidR="004B3976"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>(3.1)</w:t>
      </w:r>
      <w:r w:rsidR="00B45AB9" w:rsidRPr="004F44AA">
        <w:rPr>
          <w:rFonts w:ascii="TH SarabunPSK" w:eastAsia="Arial Unicode MS" w:hAnsi="TH SarabunPSK" w:cs="TH SarabunPSK"/>
          <w:spacing w:val="-16"/>
          <w:sz w:val="32"/>
          <w:szCs w:val="32"/>
        </w:rPr>
        <w:t xml:space="preserve"> </w:t>
      </w:r>
      <w:r w:rsidR="004B3976"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 xml:space="preserve"> </w:t>
      </w:r>
      <w:r w:rsidR="004B3976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นโยบายและระเบียบวิธีการสำหรับการประเมิน บริหาร และบรรเทาความเสี่ยงด้านการฟอกเงิน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</w:t>
      </w:r>
      <w:r w:rsidR="00563F37" w:rsidRPr="004F44AA">
        <w:rPr>
          <w:rFonts w:ascii="TH SarabunPSK" w:eastAsia="Arial Unicode MS" w:hAnsi="TH SarabunPSK" w:cs="TH SarabunPSK"/>
          <w:spacing w:val="-16"/>
          <w:sz w:val="32"/>
          <w:szCs w:val="32"/>
          <w:cs/>
        </w:rPr>
        <w:t xml:space="preserve"> </w:t>
      </w:r>
      <w:r w:rsidR="00563F37" w:rsidRPr="004F44AA">
        <w:rPr>
          <w:rFonts w:ascii="TH SarabunPSK" w:eastAsia="Arial Unicode MS" w:hAnsi="TH SarabunPSK" w:cs="TH SarabunPSK"/>
          <w:sz w:val="32"/>
          <w:szCs w:val="32"/>
          <w:cs/>
        </w:rPr>
        <w:t>รวมถึงแนวปฏิบัติ หรือวิธีปฏิบัติ หรือคู่มือปฏิบัติที่เกี่ยวข้องทั้งหมด</w:t>
      </w:r>
    </w:p>
    <w:p w14:paraId="7A231982" w14:textId="77777777" w:rsidR="004E30BF" w:rsidRPr="004F44AA" w:rsidRDefault="00BC39D6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0BF" w:rsidRPr="004F44AA">
        <w:rPr>
          <w:rFonts w:ascii="TH SarabunPSK" w:hAnsi="TH SarabunPSK" w:cs="TH SarabunPSK"/>
          <w:sz w:val="32"/>
          <w:szCs w:val="32"/>
          <w:cs/>
        </w:rPr>
        <w:t xml:space="preserve">(3.2) ผลการประเมิน บริหาร </w:t>
      </w:r>
      <w:r w:rsidR="004E30BF" w:rsidRPr="004F44A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และบรรเทาความเสี่ยงด้านการฟอกเงิน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</w:t>
      </w:r>
    </w:p>
    <w:p w14:paraId="2F9678D4" w14:textId="77777777" w:rsidR="004E30BF" w:rsidRPr="004F44AA" w:rsidRDefault="00BC39D6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0BF" w:rsidRPr="004F44AA">
        <w:rPr>
          <w:rFonts w:ascii="TH SarabunPSK" w:hAnsi="TH SarabunPSK" w:cs="TH SarabunPSK"/>
          <w:sz w:val="32"/>
          <w:szCs w:val="32"/>
          <w:cs/>
        </w:rPr>
        <w:t xml:space="preserve">(3.3) </w:t>
      </w:r>
      <w:r w:rsidR="00563F37" w:rsidRPr="004F44AA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="008565CE" w:rsidRPr="004F44AA">
        <w:rPr>
          <w:rFonts w:ascii="TH SarabunPSK" w:hAnsi="TH SarabunPSK" w:cs="TH SarabunPSK"/>
          <w:sz w:val="32"/>
          <w:szCs w:val="32"/>
          <w:cs/>
        </w:rPr>
        <w:t>ภายในองค์กรและมาตรการ</w:t>
      </w:r>
      <w:r w:rsidR="004E30BF" w:rsidRPr="004F44AA">
        <w:rPr>
          <w:rFonts w:ascii="TH SarabunPSK" w:hAnsi="TH SarabunPSK" w:cs="TH SarabunPSK"/>
          <w:sz w:val="32"/>
          <w:szCs w:val="32"/>
          <w:cs/>
        </w:rPr>
        <w:t>ในการบริหารและ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หรือการใช้เทคโนโลยีใหม่ที่เกี่ยวข้องกับการออกผลิตภัณฑ์หรือบริการ</w:t>
      </w:r>
    </w:p>
    <w:p w14:paraId="3AA6265F" w14:textId="77C1D57D" w:rsidR="00D8041E" w:rsidRPr="004F44AA" w:rsidRDefault="00361A74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="00D8041E"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4</w:t>
      </w:r>
      <w:r w:rsidR="00FC798C" w:rsidRPr="004F44AA">
        <w:rPr>
          <w:rFonts w:ascii="TH SarabunPSK" w:hAnsi="TH SarabunPSK" w:cs="TH SarabunPSK"/>
          <w:sz w:val="32"/>
          <w:szCs w:val="32"/>
          <w:cs/>
        </w:rPr>
        <w:t>) การทำ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ธุรกรรมของลูกค้า</w:t>
      </w:r>
      <w:r w:rsidR="006F193F" w:rsidRPr="004F44AA">
        <w:rPr>
          <w:rFonts w:ascii="TH SarabunPSK" w:hAnsi="TH SarabunPSK" w:cs="TH SarabunPSK"/>
          <w:sz w:val="32"/>
          <w:szCs w:val="32"/>
          <w:cs/>
        </w:rPr>
        <w:t>ที่ประสงค์สร้างความสัมพันธ์กับ</w:t>
      </w:r>
      <w:r w:rsidR="006F4737"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6F4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7905" w:rsidRPr="004F44AA">
        <w:rPr>
          <w:rFonts w:ascii="TH SarabunPSK" w:hAnsi="TH SarabunPSK" w:cs="TH SarabunPSK"/>
          <w:sz w:val="32"/>
          <w:szCs w:val="32"/>
          <w:cs/>
        </w:rPr>
        <w:t>รวมถึง</w:t>
      </w:r>
      <w:r w:rsidR="00FC798C" w:rsidRPr="004F44AA">
        <w:rPr>
          <w:rFonts w:ascii="TH SarabunPSK" w:hAnsi="TH SarabunPSK" w:cs="TH SarabunPSK"/>
          <w:sz w:val="32"/>
          <w:szCs w:val="32"/>
          <w:cs/>
        </w:rPr>
        <w:t>การตรวจสอบธุรกรรมที่ลูกค้าได้ทำ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ขึ้นเพื่อบริหาร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และบรรเทา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ในกรณี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ที่สงสัยว่า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เป็นธุรกรรมที่เกี่ยวข้องหรือ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อาจเกี่ยวข้องกับ</w:t>
      </w:r>
      <w:r w:rsidR="00BC39D6" w:rsidRPr="004F44AA">
        <w:rPr>
          <w:rFonts w:ascii="TH SarabunPSK" w:hAnsi="TH SarabunPSK" w:cs="TH SarabunPSK"/>
          <w:sz w:val="32"/>
          <w:szCs w:val="32"/>
          <w:cs/>
        </w:rPr>
        <w:t>ความผิดมูลฐาน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การฟอกเงิน</w:t>
      </w:r>
      <w:r w:rsidR="007841B3"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หรือการสนับสนุนทางการเงินแก่การก่อการร้าย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หรือ</w:t>
      </w:r>
      <w:r w:rsidR="00FC798C" w:rsidRPr="004F44AA">
        <w:rPr>
          <w:rFonts w:ascii="TH SarabunPSK" w:hAnsi="TH SarabunPSK" w:cs="TH SarabunPSK"/>
          <w:sz w:val="32"/>
          <w:szCs w:val="32"/>
          <w:cs/>
        </w:rPr>
        <w:t>การแพร่ขยายอาวุธที่มีอานุภาพทำลายล้างสูง</w:t>
      </w:r>
    </w:p>
    <w:p w14:paraId="131ADDAF" w14:textId="77777777" w:rsidR="00D8041E" w:rsidRPr="004F44AA" w:rsidRDefault="007841B3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="00D8041E"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5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) การปรับปรุงข้อมูลต่าง</w:t>
      </w:r>
      <w:r w:rsidR="00B76821" w:rsidRPr="004F4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ๆ ของ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ลูกค้า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ที่ใช้ในการแส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ดงตน การระบุตัวตนและข้อมูลที่นำ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มาพิจารณาในการ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 xml:space="preserve">ประเมิน 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บริหาร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 xml:space="preserve"> และบรรเทา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ความเสี่ยงด้านการฟอกเงินและการสนับสนุนทางการเงินแก่การก่อการร้าย</w:t>
      </w:r>
      <w:r w:rsidR="00AB610C" w:rsidRPr="004F44AA">
        <w:rPr>
          <w:rFonts w:ascii="TH SarabunPSK" w:hAnsi="TH SarabunPSK" w:cs="TH SarabunPSK"/>
          <w:sz w:val="32"/>
          <w:szCs w:val="32"/>
          <w:cs/>
        </w:rPr>
        <w:t>และ</w:t>
      </w:r>
      <w:r w:rsidR="008F58DA" w:rsidRPr="004F44AA">
        <w:rPr>
          <w:rFonts w:ascii="TH SarabunPSK" w:hAnsi="TH SarabunPSK" w:cs="TH SarabunPSK"/>
          <w:sz w:val="32"/>
          <w:szCs w:val="32"/>
          <w:cs/>
        </w:rPr>
        <w:t>การแพร่ขยายอาวุธที่มีอานุภาพทำลายล้างสูง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ให้เป็นปัจจุบัน</w:t>
      </w:r>
      <w:r w:rsidR="00D8041E"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C71AD0" w:rsidRPr="004F44AA">
        <w:rPr>
          <w:rFonts w:ascii="TH SarabunPSK" w:hAnsi="TH SarabunPSK" w:cs="TH SarabunPSK"/>
          <w:sz w:val="32"/>
          <w:szCs w:val="32"/>
          <w:cs/>
        </w:rPr>
        <w:t>ทั้งนี้ ไม่รวมถึงข้อมูลของลูกค้าที่ทำธุรกรรมเป็นครั้งคราว</w:t>
      </w:r>
    </w:p>
    <w:p w14:paraId="08B74DE1" w14:textId="77777777" w:rsidR="00D8041E" w:rsidRPr="004F44AA" w:rsidRDefault="0062565B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="00D8041E"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6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) การบริหารความเสี่ยงและการจัดระดับความเสี่ยง</w:t>
      </w:r>
      <w:r w:rsidR="00563F37" w:rsidRPr="004F44AA">
        <w:rPr>
          <w:rFonts w:ascii="TH SarabunPSK" w:hAnsi="TH SarabunPSK" w:cs="TH SarabunPSK"/>
          <w:sz w:val="32"/>
          <w:szCs w:val="32"/>
          <w:cs/>
        </w:rPr>
        <w:t>ของ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ลูกค้า</w:t>
      </w:r>
    </w:p>
    <w:p w14:paraId="7B337944" w14:textId="77777777" w:rsidR="00D8041E" w:rsidRPr="004F44AA" w:rsidRDefault="00BC39D6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="00D8041E"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7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) การดำ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เนินการตรวจสอบเพื่อทราบข้อเท็จจริงเกี่ยวกับ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ลูกค้า 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ได้แก่</w:t>
      </w:r>
      <w:r w:rsidR="00D8041E"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00C01F51" w14:textId="77777777" w:rsidR="00D8041E" w:rsidRPr="004F44AA" w:rsidRDefault="00D8041E" w:rsidP="0017110B">
      <w:pPr>
        <w:tabs>
          <w:tab w:val="left" w:pos="1170"/>
        </w:tabs>
        <w:spacing w:after="0" w:line="240" w:lineRule="auto"/>
        <w:ind w:firstLine="140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ก)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การระบุตัวตนและการพิสูจน์ทราบตัวตนของ</w:t>
      </w:r>
      <w:r w:rsidR="00372CB4" w:rsidRPr="004F44AA">
        <w:rPr>
          <w:rFonts w:ascii="TH SarabunPSK" w:hAnsi="TH SarabunPSK" w:cs="TH SarabunPSK"/>
          <w:spacing w:val="-6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บุคคลที่มีการตกลงกัน</w:t>
      </w:r>
      <w:r w:rsidRPr="004F44AA">
        <w:rPr>
          <w:rFonts w:ascii="TH SarabunPSK" w:hAnsi="TH SarabunPSK" w:cs="TH SarabunPSK"/>
          <w:sz w:val="32"/>
          <w:szCs w:val="32"/>
          <w:cs/>
        </w:rPr>
        <w:t>ทางกฎหมาย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และผู้ได้รับผลประโยชน์ที่แท้จริง</w:t>
      </w:r>
      <w:r w:rsidR="004030DA" w:rsidRPr="004F44AA">
        <w:rPr>
          <w:rFonts w:ascii="TH SarabunPSK" w:hAnsi="TH SarabunPSK" w:cs="TH SarabunPSK"/>
          <w:spacing w:val="-6"/>
          <w:sz w:val="32"/>
          <w:szCs w:val="32"/>
          <w:cs/>
        </w:rPr>
        <w:t>ของลูกค้า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657E1268" w14:textId="52F58702" w:rsidR="008F58DA" w:rsidRDefault="00DB4793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 xml:space="preserve">      </w:t>
      </w:r>
      <w:r w:rsidR="00D8041E" w:rsidRPr="004F44AA">
        <w:rPr>
          <w:rFonts w:ascii="TH SarabunPSK" w:hAnsi="TH SarabunPSK" w:cs="TH SarabunPSK"/>
          <w:sz w:val="32"/>
          <w:szCs w:val="32"/>
        </w:rPr>
        <w:t>(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ข) การตรวจสอบข้อมูลของ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ลูกค้า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 xml:space="preserve"> บุคคลที่มีการตกลงกันทางกฎหมายและผู้ได้รับ</w:t>
      </w:r>
      <w:r w:rsidR="00D8041E"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ผลประโยชน์ที่แท้จริงของลูกค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้ากับข้อมูลรายชื่อบุคคลที่ถูกกำ</w:t>
      </w:r>
      <w:r w:rsidR="00D8041E" w:rsidRPr="004F44AA">
        <w:rPr>
          <w:rFonts w:ascii="TH SarabunPSK" w:hAnsi="TH SarabunPSK" w:cs="TH SarabunPSK"/>
          <w:sz w:val="32"/>
          <w:szCs w:val="32"/>
          <w:cs/>
        </w:rPr>
        <w:t>หนดตามกฎหมายว่าด้วยการป้องกันและปราบปรามการสนับสนุนทางการเงินแก่การก่อการร้าย</w:t>
      </w:r>
      <w:r w:rsidR="008F58DA" w:rsidRPr="004F44AA">
        <w:rPr>
          <w:rFonts w:ascii="TH SarabunPSK" w:hAnsi="TH SarabunPSK" w:cs="TH SarabunPSK"/>
          <w:sz w:val="32"/>
          <w:szCs w:val="32"/>
          <w:cs/>
        </w:rPr>
        <w:t>และการแพร่ขยายอาวุธที่มีอานุภาพทำลายล้างสูง</w:t>
      </w:r>
    </w:p>
    <w:p w14:paraId="3CD45551" w14:textId="77777777" w:rsidR="00D044CD" w:rsidRPr="004F44AA" w:rsidRDefault="00D044CD" w:rsidP="0017110B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30951186" w14:textId="4D0FBEA9" w:rsidR="00D8041E" w:rsidRPr="004F44AA" w:rsidRDefault="00D8041E" w:rsidP="0017110B">
      <w:pPr>
        <w:tabs>
          <w:tab w:val="left" w:pos="1170"/>
        </w:tabs>
        <w:spacing w:after="0" w:line="240" w:lineRule="auto"/>
        <w:ind w:firstLine="140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lastRenderedPageBreak/>
        <w:t>(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ค) วัตถุประสงค์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ในการ</w:t>
      </w:r>
      <w:r w:rsidR="00563F37" w:rsidRPr="004F44AA">
        <w:rPr>
          <w:rFonts w:ascii="TH SarabunPSK" w:hAnsi="TH SarabunPSK" w:cs="TH SarabunPSK"/>
          <w:sz w:val="32"/>
          <w:szCs w:val="32"/>
          <w:cs/>
        </w:rPr>
        <w:t>สร้างความสัมพันธ์ทางธุรกิจกับ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61CE1CA4" w14:textId="77777777" w:rsidR="00D56F63" w:rsidRPr="004F44AA" w:rsidRDefault="00D8041E" w:rsidP="0017110B">
      <w:pPr>
        <w:tabs>
          <w:tab w:val="left" w:pos="1170"/>
        </w:tabs>
        <w:spacing w:after="0" w:line="240" w:lineRule="auto"/>
        <w:ind w:firstLine="1404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Pr="004F44AA">
        <w:rPr>
          <w:rFonts w:ascii="TH SarabunPSK" w:hAnsi="TH SarabunPSK" w:cs="TH SarabunPSK"/>
          <w:sz w:val="32"/>
          <w:szCs w:val="32"/>
          <w:cs/>
        </w:rPr>
        <w:t>ง) ผลการตรวจสอบความเคลื่อนไหว</w:t>
      </w:r>
      <w:r w:rsidR="00B0548D" w:rsidRPr="004F44AA">
        <w:rPr>
          <w:rFonts w:ascii="TH SarabunPSK" w:hAnsi="TH SarabunPSK" w:cs="TH SarabunPSK"/>
          <w:sz w:val="32"/>
          <w:szCs w:val="32"/>
          <w:cs/>
        </w:rPr>
        <w:t>ใน</w:t>
      </w:r>
      <w:r w:rsidR="00DC6025" w:rsidRPr="004F44AA">
        <w:rPr>
          <w:rFonts w:ascii="TH SarabunPSK" w:hAnsi="TH SarabunPSK" w:cs="TH SarabunPSK"/>
          <w:sz w:val="32"/>
          <w:szCs w:val="32"/>
          <w:cs/>
        </w:rPr>
        <w:t>การสร้างความสัมพันธ์ทางธุรกิจของลูกค้าตลอดช่วงเวลา</w:t>
      </w:r>
      <w:r w:rsidR="00FE3BF1" w:rsidRPr="004F44AA">
        <w:rPr>
          <w:rFonts w:ascii="TH SarabunPSK" w:hAnsi="TH SarabunPSK" w:cs="TH SarabunPSK"/>
          <w:sz w:val="32"/>
          <w:szCs w:val="32"/>
          <w:cs/>
        </w:rPr>
        <w:t>ที่</w:t>
      </w:r>
      <w:r w:rsidR="00923458" w:rsidRPr="004F44AA">
        <w:rPr>
          <w:rFonts w:ascii="TH SarabunPSK" w:hAnsi="TH SarabunPSK" w:cs="TH SarabunPSK"/>
          <w:sz w:val="32"/>
          <w:szCs w:val="32"/>
          <w:cs/>
        </w:rPr>
        <w:t>สร้าง</w:t>
      </w:r>
      <w:r w:rsidR="00FE3BF1" w:rsidRPr="004F44AA">
        <w:rPr>
          <w:rFonts w:ascii="TH SarabunPSK" w:hAnsi="TH SarabunPSK" w:cs="TH SarabunPSK"/>
          <w:sz w:val="32"/>
          <w:szCs w:val="32"/>
          <w:cs/>
        </w:rPr>
        <w:t>ความสัมพันธ์ทางธุรกิจ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และผลการตรวจสอบข้อเท็จจริงเกี่ยวกับ</w:t>
      </w:r>
      <w:r w:rsidR="00CE2010" w:rsidRPr="004F44AA">
        <w:rPr>
          <w:rFonts w:ascii="TH SarabunPSK" w:hAnsi="TH SarabunPSK" w:cs="TH SarabunPSK"/>
          <w:sz w:val="32"/>
          <w:szCs w:val="32"/>
          <w:cs/>
        </w:rPr>
        <w:t>ความเคลื่อนไหวในการทำธุรกรรม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เพื่อพิจารณาถึงความสอดคล้องกับวัตถุประสงค์ในการ</w:t>
      </w:r>
      <w:r w:rsidR="00D56F63" w:rsidRPr="004F44AA">
        <w:rPr>
          <w:rFonts w:ascii="TH SarabunPSK" w:hAnsi="TH SarabunPSK" w:cs="TH SarabunPSK"/>
          <w:sz w:val="32"/>
          <w:szCs w:val="32"/>
          <w:cs/>
        </w:rPr>
        <w:t>สร้างความสัมพันธ์ทางธุรกิจ</w:t>
      </w:r>
      <w:r w:rsidR="00373C9E"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="00D56F63" w:rsidRPr="004F44AA">
        <w:rPr>
          <w:rFonts w:ascii="TH SarabunPSK" w:hAnsi="TH SarabunPSK" w:cs="TH SarabunPSK"/>
          <w:sz w:val="32"/>
          <w:szCs w:val="32"/>
          <w:cs/>
        </w:rPr>
        <w:t>ข้อมูลทางธุรกิจของลูกค้า ระดับความเสี่ยงของลูกค้าที่ได้ประเมินไว้ และข้อมูลเกี่ยวกับแหล่งที่มาของรายได้ รวมถึงข้อมูลอื่นที่ลูกค้ามีอยู่</w:t>
      </w:r>
    </w:p>
    <w:p w14:paraId="3B2DAD0D" w14:textId="701233D5" w:rsidR="00D8041E" w:rsidRPr="004F44AA" w:rsidRDefault="00D8041E" w:rsidP="0017110B">
      <w:pPr>
        <w:spacing w:after="0" w:line="240" w:lineRule="auto"/>
        <w:ind w:firstLine="96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8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) การตรวจสอบการมอบอำ</w:t>
      </w:r>
      <w:r w:rsidRPr="004F44AA">
        <w:rPr>
          <w:rFonts w:ascii="TH SarabunPSK" w:hAnsi="TH SarabunPSK" w:cs="TH SarabunPSK"/>
          <w:sz w:val="32"/>
          <w:szCs w:val="32"/>
          <w:cs/>
        </w:rPr>
        <w:t>นาจ</w:t>
      </w:r>
      <w:r w:rsidR="0054645D" w:rsidRPr="004F44AA">
        <w:rPr>
          <w:rFonts w:ascii="TH SarabunPSK" w:hAnsi="TH SarabunPSK" w:cs="TH SarabunPSK"/>
          <w:sz w:val="32"/>
          <w:szCs w:val="32"/>
          <w:cs/>
        </w:rPr>
        <w:t>ให้</w:t>
      </w:r>
      <w:r w:rsidRPr="004F44AA">
        <w:rPr>
          <w:rFonts w:ascii="TH SarabunPSK" w:hAnsi="TH SarabunPSK" w:cs="TH SarabunPSK"/>
          <w:sz w:val="32"/>
          <w:szCs w:val="32"/>
          <w:cs/>
        </w:rPr>
        <w:t>ส</w:t>
      </w:r>
      <w:r w:rsidR="00372CB4" w:rsidRPr="004F44AA">
        <w:rPr>
          <w:rFonts w:ascii="TH SarabunPSK" w:hAnsi="TH SarabunPSK" w:cs="TH SarabunPSK"/>
          <w:sz w:val="32"/>
          <w:szCs w:val="32"/>
          <w:cs/>
        </w:rPr>
        <w:t>ร้างความสัมพันธ์ทางธุรกิจ</w:t>
      </w:r>
      <w:r w:rsidRPr="004F44AA">
        <w:rPr>
          <w:rFonts w:ascii="TH SarabunPSK" w:hAnsi="TH SarabunPSK" w:cs="TH SarabunPSK"/>
          <w:sz w:val="32"/>
          <w:szCs w:val="32"/>
          <w:cs/>
        </w:rPr>
        <w:t>ในนามของลูกค้า</w:t>
      </w:r>
    </w:p>
    <w:p w14:paraId="62548DA8" w14:textId="77777777" w:rsidR="00D8041E" w:rsidRPr="004F44AA" w:rsidRDefault="00D8041E" w:rsidP="0017110B">
      <w:pPr>
        <w:spacing w:after="0" w:line="240" w:lineRule="auto"/>
        <w:ind w:firstLine="96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9</w:t>
      </w:r>
      <w:r w:rsidR="00314764" w:rsidRPr="004F44AA">
        <w:rPr>
          <w:rFonts w:ascii="TH SarabunPSK" w:hAnsi="TH SarabunPSK" w:cs="TH SarabunPSK"/>
          <w:sz w:val="32"/>
          <w:szCs w:val="32"/>
          <w:cs/>
        </w:rPr>
        <w:t>) ผลการดำ</w:t>
      </w:r>
      <w:r w:rsidRPr="004F44AA">
        <w:rPr>
          <w:rFonts w:ascii="TH SarabunPSK" w:hAnsi="TH SarabunPSK" w:cs="TH SarabunPSK"/>
          <w:sz w:val="32"/>
          <w:szCs w:val="32"/>
          <w:cs/>
        </w:rPr>
        <w:t>เนินการตรวจสอบเพื่อทราบข้อเท็จจริงเกี่ยวกับลูกค้าของลูกค้าปัจจุบัน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60CB603D" w14:textId="77777777" w:rsidR="00D8041E" w:rsidRPr="004F44AA" w:rsidRDefault="00D8041E" w:rsidP="0017110B">
      <w:pPr>
        <w:spacing w:after="0" w:line="240" w:lineRule="auto"/>
        <w:ind w:firstLine="96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10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50A7A" w:rsidRPr="004F44AA">
        <w:rPr>
          <w:rFonts w:ascii="TH SarabunPSK" w:hAnsi="TH SarabunPSK" w:cs="TH SarabunPSK"/>
          <w:sz w:val="32"/>
          <w:szCs w:val="32"/>
          <w:cs/>
        </w:rPr>
        <w:t>การดำเนินการตรวจสอบเพื่อทราบข้อเท็จจริงเกี่ยวกับลูกค้าที่ทำธุรกรรมเป็นครั้งคราว</w:t>
      </w:r>
    </w:p>
    <w:p w14:paraId="7537E7D0" w14:textId="77777777" w:rsidR="00D8041E" w:rsidRPr="004F44AA" w:rsidRDefault="00D8041E" w:rsidP="0017110B">
      <w:pPr>
        <w:spacing w:after="0" w:line="240" w:lineRule="auto"/>
        <w:ind w:firstLine="963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z w:val="32"/>
          <w:szCs w:val="32"/>
          <w:cs/>
        </w:rPr>
        <w:t>11</w:t>
      </w:r>
      <w:r w:rsidR="00314764" w:rsidRPr="004F44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50A7A" w:rsidRPr="004F44AA">
        <w:rPr>
          <w:rFonts w:ascii="TH SarabunPSK" w:hAnsi="TH SarabunPSK" w:cs="TH SarabunPSK"/>
          <w:sz w:val="32"/>
          <w:szCs w:val="32"/>
          <w:cs/>
        </w:rPr>
        <w:t>ผลการตรวจสอบธุรกรรมที่มีเหตุอันควรสงสัย</w:t>
      </w:r>
    </w:p>
    <w:p w14:paraId="7CC506BA" w14:textId="77777777" w:rsidR="00D8041E" w:rsidRPr="004F44AA" w:rsidRDefault="00D8041E" w:rsidP="0017110B">
      <w:pPr>
        <w:spacing w:after="0" w:line="240" w:lineRule="auto"/>
        <w:ind w:firstLine="963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4F44AA">
        <w:rPr>
          <w:rFonts w:ascii="TH SarabunPSK" w:hAnsi="TH SarabunPSK" w:cs="TH SarabunPSK"/>
          <w:spacing w:val="-6"/>
          <w:sz w:val="32"/>
          <w:szCs w:val="32"/>
        </w:rPr>
        <w:t>(</w:t>
      </w:r>
      <w:r w:rsidR="00DC103E" w:rsidRPr="004F44AA">
        <w:rPr>
          <w:rFonts w:ascii="TH SarabunPSK" w:hAnsi="TH SarabunPSK" w:cs="TH SarabunPSK"/>
          <w:spacing w:val="-6"/>
          <w:sz w:val="32"/>
          <w:szCs w:val="32"/>
          <w:cs/>
        </w:rPr>
        <w:t>3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>.</w:t>
      </w:r>
      <w:r w:rsidR="00DC103E" w:rsidRPr="004F44AA">
        <w:rPr>
          <w:rFonts w:ascii="TH SarabunPSK" w:hAnsi="TH SarabunPSK" w:cs="TH SarabunPSK"/>
          <w:spacing w:val="-6"/>
          <w:sz w:val="32"/>
          <w:szCs w:val="32"/>
          <w:cs/>
        </w:rPr>
        <w:t>12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) รายละเอียดเกี่ยวกับการตรวจสอบเพื่อทราบข้อเท็จจริงเกี่ยวกับลูกค้าอื่นตามที่เลขาธิการ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ปปง. </w:t>
      </w:r>
      <w:r w:rsidR="00314764" w:rsidRPr="004F44AA">
        <w:rPr>
          <w:rFonts w:ascii="TH SarabunPSK" w:hAnsi="TH SarabunPSK" w:cs="TH SarabunPSK"/>
          <w:spacing w:val="-6"/>
          <w:sz w:val="32"/>
          <w:szCs w:val="32"/>
          <w:cs/>
        </w:rPr>
        <w:t>ประกาศกำ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หนด</w:t>
      </w:r>
    </w:p>
    <w:p w14:paraId="2DA00AA1" w14:textId="593BB443" w:rsidR="00D8041E" w:rsidRPr="004F44AA" w:rsidRDefault="00DD7E63" w:rsidP="0017110B">
      <w:pPr>
        <w:tabs>
          <w:tab w:val="left" w:pos="1170"/>
        </w:tabs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DD7E63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 </w:t>
      </w:r>
      <w:r w:rsidR="00D8041E" w:rsidRPr="004F44AA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เว้นแต่</w:t>
      </w:r>
      <w:r w:rsidR="00D8041E"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จะได้รับแจ้งเป็นหนังสือจากเลขาธิก</w:t>
      </w:r>
      <w:r w:rsidR="000439BD" w:rsidRPr="004F44AA">
        <w:rPr>
          <w:rFonts w:ascii="TH SarabunPSK" w:eastAsia="Arial Unicode MS" w:hAnsi="TH SarabunPSK" w:cs="TH SarabunPSK"/>
          <w:sz w:val="32"/>
          <w:szCs w:val="32"/>
          <w:cs/>
        </w:rPr>
        <w:t>าร ปปง. ให้ปฏิบัติเป็นอย่างอื่น</w:t>
      </w:r>
    </w:p>
    <w:p w14:paraId="6FC47C1B" w14:textId="77777777" w:rsidR="00B91025" w:rsidRPr="004F44AA" w:rsidRDefault="00DC103E" w:rsidP="004F44AA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</w:pPr>
      <w:r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>2</w:t>
      </w:r>
      <w:r w:rsidR="00B91025"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</w:rPr>
        <w:t>.</w:t>
      </w:r>
      <w:r w:rsidR="00B91025" w:rsidRPr="004F44AA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 xml:space="preserve"> วิธีการเก็บรักษาข้อมูล เอกสาร หรือหลักฐาน </w:t>
      </w:r>
    </w:p>
    <w:p w14:paraId="5FDA0BCC" w14:textId="006ACC71" w:rsidR="006832E8" w:rsidRPr="004F44AA" w:rsidRDefault="006832E8" w:rsidP="00DD7E63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>บริษัทฯ เก็บรักษารายละเอียดข้อมูลข้างต้น โดยจัดเก็บไว้เป็น</w:t>
      </w:r>
      <w:r w:rsidRPr="004F44AA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DD7E63" w:rsidRPr="00DD7E63">
        <w:rPr>
          <w:rFonts w:ascii="TH SarabunPSK" w:eastAsia="Calibri" w:hAnsi="TH SarabunPSK" w:cs="TH SarabunPSK" w:hint="cs"/>
          <w:color w:val="FF0000"/>
          <w:spacing w:val="-8"/>
          <w:sz w:val="32"/>
          <w:szCs w:val="32"/>
          <w:cs/>
        </w:rPr>
        <w:t>.....</w:t>
      </w:r>
      <w:r w:rsidRPr="00DD7E63">
        <w:rPr>
          <w:rFonts w:ascii="TH SarabunPSK" w:eastAsia="Calibri" w:hAnsi="TH SarabunPSK" w:cs="TH SarabunPSK"/>
          <w:color w:val="FF0000"/>
          <w:spacing w:val="-8"/>
          <w:sz w:val="32"/>
          <w:szCs w:val="32"/>
          <w:cs/>
        </w:rPr>
        <w:t>เอกสารหรือข้อมูลอิเล็กทรอนิกส์</w:t>
      </w:r>
      <w:r w:rsidR="00DD7E63" w:rsidRPr="00DD7E63">
        <w:rPr>
          <w:rFonts w:ascii="TH SarabunPSK" w:eastAsia="Calibri" w:hAnsi="TH SarabunPSK" w:cs="TH SarabunPSK" w:hint="cs"/>
          <w:color w:val="FF0000"/>
          <w:spacing w:val="-8"/>
          <w:sz w:val="32"/>
          <w:szCs w:val="32"/>
          <w:cs/>
        </w:rPr>
        <w:t>....</w:t>
      </w:r>
      <w:r w:rsidR="00DD7E63">
        <w:rPr>
          <w:rFonts w:ascii="TH SarabunPSK" w:eastAsia="Calibri" w:hAnsi="TH SarabunPSK" w:cs="TH SarabunPSK"/>
          <w:b/>
          <w:bCs/>
          <w:color w:val="FF0000"/>
          <w:spacing w:val="-8"/>
          <w:sz w:val="32"/>
          <w:szCs w:val="32"/>
          <w:cs/>
        </w:rPr>
        <w:br/>
      </w:r>
      <w:r w:rsidRPr="004F44AA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ซึ่ง</w:t>
      </w: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>การจัดเก็บรักษารายละเอียดข้อมูลดังกล่าวมีหลักเกณฑ์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ดังนี้</w:t>
      </w:r>
    </w:p>
    <w:p w14:paraId="7E1FA5E6" w14:textId="77777777" w:rsidR="00DD7E63" w:rsidRDefault="006832E8" w:rsidP="00DD7E63">
      <w:pPr>
        <w:spacing w:after="0" w:line="218" w:lineRule="auto"/>
        <w:ind w:left="482" w:firstLine="227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1. </w:t>
      </w:r>
      <w:r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สามารถ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จัดเก็บ เข้าถึง หรือนำกลับมาใช้ได้โดยข้อมูลไม่เปลี่ยนแปลง</w:t>
      </w:r>
    </w:p>
    <w:p w14:paraId="6EFBD53B" w14:textId="4E3019D7" w:rsidR="00DD7E63" w:rsidRDefault="006832E8" w:rsidP="00DD7E63">
      <w:pPr>
        <w:spacing w:after="0" w:line="218" w:lineRule="auto"/>
        <w:ind w:firstLine="709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2. </w:t>
      </w:r>
      <w:r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สามารถเก็บรักษารายละเอียดให้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อยู่ในรูปแบบที่สามารถแสดงรายละเอียดที่ได้รับให้ปรากฏข้อมูลได้อย่างถูกต้อง</w:t>
      </w:r>
    </w:p>
    <w:p w14:paraId="1031EB73" w14:textId="77777777" w:rsidR="00DD7E63" w:rsidRDefault="006832E8" w:rsidP="00DD7E63">
      <w:pPr>
        <w:spacing w:after="0" w:line="218" w:lineRule="auto"/>
        <w:ind w:firstLine="709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3. สามารถถ่ายโอนรายละเอียดข้อมูลลงในสื่อบันทึกข้อมูลหรือส่งผ่านระบบสารสนเทศอื่นให้ได้ตามที่สำนักงาน</w:t>
      </w:r>
      <w:r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ปปง.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กำหนด</w:t>
      </w:r>
    </w:p>
    <w:p w14:paraId="3281FD00" w14:textId="39125ACB" w:rsidR="006832E8" w:rsidRPr="004F44AA" w:rsidRDefault="006832E8" w:rsidP="00DD7E63">
      <w:pPr>
        <w:spacing w:after="0" w:line="218" w:lineRule="auto"/>
        <w:ind w:firstLine="709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4. </w:t>
      </w:r>
      <w:r w:rsidRPr="004F44A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สามารถ</w:t>
      </w:r>
      <w:r w:rsidRPr="004F44AA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เก็บรักษาไว้อย่างถูกต้องครบถ้วนตามวิธีการที่ปลอดภัย น่าเชื่อถือ และสามารถเรียกดูหรือส่งมอบ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ได้ตามที่สำนักงานกำหนด</w:t>
      </w:r>
    </w:p>
    <w:p w14:paraId="3FD3CA08" w14:textId="77777777" w:rsidR="006832E8" w:rsidRDefault="006832E8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F34AD5C" w14:textId="77777777" w:rsidR="00DD7E63" w:rsidRDefault="00DD7E63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FB48062" w14:textId="77777777" w:rsidR="00DD7E63" w:rsidRDefault="00DD7E63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FAA7CE0" w14:textId="77777777" w:rsidR="00DD7E63" w:rsidRDefault="00DD7E63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8BA9E84" w14:textId="77777777" w:rsidR="00DD7E63" w:rsidRDefault="00DD7E63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AFA775D" w14:textId="77777777" w:rsidR="006C24CA" w:rsidRDefault="006C24CA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8D9CC48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67EC76B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8B4FE82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72948243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65637A8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74A1F07C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393B7B1" w14:textId="77777777" w:rsidR="00D044CD" w:rsidRDefault="00D044CD" w:rsidP="006832E8">
      <w:pPr>
        <w:spacing w:line="240" w:lineRule="auto"/>
        <w:ind w:firstLine="99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5C1F830" w14:textId="77777777" w:rsidR="00E106F4" w:rsidRPr="004F44AA" w:rsidRDefault="00E106F4" w:rsidP="0017110B">
      <w:pPr>
        <w:shd w:val="clear" w:color="auto" w:fill="DEEAF6" w:themeFill="accent1" w:themeFillTint="33"/>
        <w:tabs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แนวปฏิบัติในเรื่อง </w:t>
      </w:r>
      <w:r w:rsidR="00E712C1" w:rsidRPr="004F44AA">
        <w:rPr>
          <w:rFonts w:ascii="TH SarabunPSK" w:hAnsi="TH SarabunPSK" w:cs="TH SarabunPSK"/>
          <w:b/>
          <w:bCs/>
          <w:sz w:val="32"/>
          <w:szCs w:val="32"/>
          <w:cs/>
        </w:rPr>
        <w:t>การร่วมใช้ข้อมูลระหว่าง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="006C24CA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หรือบริษัทในเครือ</w:t>
      </w:r>
      <w:r w:rsidR="00E712C1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7FA6" w:rsidRPr="004F4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237431" w14:textId="77777777" w:rsidR="00982315" w:rsidRDefault="00982315" w:rsidP="00982315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บริษัทฯ กำหนดให้มี</w:t>
      </w:r>
      <w:r>
        <w:rPr>
          <w:rFonts w:ascii="TH SarabunPSK" w:hAnsi="TH SarabunPSK" w:cs="TH SarabunPSK"/>
          <w:sz w:val="32"/>
          <w:szCs w:val="32"/>
          <w:cs/>
        </w:rPr>
        <w:t>มาตรการในการดำเนินงานเกี่ยวกับการร่วมใช้ข้อมูลระหว่างสาขา หรือบริษัทในเครือ ทั้งในประเทศและต่างประเทศ และหรืออยู่ในกลุ่มธุรกิจเดียวกัน</w:t>
      </w:r>
      <w:r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และมาตรการในการรักษาความลับจากการร่วมใช้ข้อมูลอย่างเคร่งครัด และห้ามเปิดเผยข้อเท็จจริงหรือกระทำด้วยประการใด ๆ อันอาจทำให้ลูกค้าทราบเกี่ยวกับการร่วมใช้ข้อมูลดังกล่าว </w:t>
      </w:r>
    </w:p>
    <w:p w14:paraId="292D4CE0" w14:textId="2348FF12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>กลุ่มบริษัทในเครือ หมายถึง กลุ่มบริษัทที่จดทะเบียนในประเทศหรือต่างประเทศ ซึ่งถือหุ้นและ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>
        <w:rPr>
          <w:rFonts w:ascii="TH SarabunPSK" w:hAnsi="TH SarabunPSK" w:cs="TH SarabunPSK"/>
          <w:spacing w:val="-6"/>
          <w:sz w:val="32"/>
          <w:szCs w:val="32"/>
          <w:cs/>
        </w:rPr>
        <w:t>มีสิทธิออกเสียงเกินกว่าร้อยละห้าสิบของจำนวนสิทธิออกเสียงทั้งหมดของกลุ่มบริษัทนั้นไม่ว่าโดยตรงหรือโดยอ้อม</w:t>
      </w:r>
    </w:p>
    <w:p w14:paraId="49EAF561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กลุ่มธุรกิจเดียวกัน หมายถึง กลุ่มสถาบันการเงินหรือผู้ประกอบอาชีพตามมาตรา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sz w:val="32"/>
          <w:szCs w:val="32"/>
          <w:cs/>
        </w:rPr>
        <w:t>และสาขาหรือกลุ่มบริษัทในเครือที่ตั้งอยู่ในประเทศหรือต่างประเทศ ซึ่งอยู่ภายใต้นโยบายและระเบียบวิธีการด้าน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การป้องกันและปราบปรามการฟอกเงิน และสนับสนุนทางการเงินแก่การก่อการร้ายและการแพร่ขยายอาวุธ</w:t>
      </w:r>
      <w:r>
        <w:rPr>
          <w:rFonts w:ascii="TH SarabunPSK" w:hAnsi="TH SarabunPSK" w:cs="TH SarabunPSK" w:hint="cs"/>
          <w:sz w:val="32"/>
          <w:szCs w:val="32"/>
          <w:cs/>
        </w:rPr>
        <w:br/>
        <w:t>ที่มีอานุภาพทำลายล้างสูงของกลุ่มธุรกิจ ทั้งนี้ ขอบเขตการดำเนินธุรกิจของบริษัทฯ จะต้องสอดคล้อง</w:t>
      </w:r>
      <w:r>
        <w:rPr>
          <w:rFonts w:ascii="TH SarabunPSK" w:hAnsi="TH SarabunPSK" w:cs="TH SarabunPSK" w:hint="cs"/>
          <w:sz w:val="32"/>
          <w:szCs w:val="32"/>
          <w:cs/>
        </w:rPr>
        <w:br/>
        <w:t>และเป็นไปตามที่กฎหมายกำหนด</w:t>
      </w:r>
    </w:p>
    <w:p w14:paraId="3BFEC241" w14:textId="77777777" w:rsidR="00982315" w:rsidRDefault="00982315" w:rsidP="009823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การตั้งสำนักงานสาขาหรือกลุ่มบริษัทในเครือ</w:t>
      </w:r>
    </w:p>
    <w:p w14:paraId="25163374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sz w:val="32"/>
          <w:szCs w:val="32"/>
          <w:cs/>
        </w:rPr>
        <w:t>บริษัทฯ จะพิจารณาความเสี่ยงด้านภูมิศาสตร์ เป็นปัจจัยในการตั้งสำนักงานสาขาหรือบริษัท</w:t>
      </w:r>
      <w:r>
        <w:rPr>
          <w:rFonts w:ascii="TH SarabunPSK" w:hAnsi="TH SarabunPSK" w:cs="TH SarabunPSK" w:hint="cs"/>
          <w:sz w:val="32"/>
          <w:szCs w:val="32"/>
          <w:cs/>
        </w:rPr>
        <w:br/>
        <w:t>ในเครือ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โดยจะไม่จัดตั้งสำนักงานสาขาหรือบริษัทในเครือในพื้นที่หรือสำนักงานตัวแทนในประเทศที่มี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ความเสี่ยงสูงตามประกาศสำนักงานป้องกันและปราบปรามการฟอกเงิน ได้แก่ ประเทศสาธารณรัฐประชาธิปไตยประชาชนเกาหลี และสาธารณรัฐอิสลามอิหร่าน</w:t>
      </w:r>
    </w:p>
    <w:p w14:paraId="7F919475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กรณีบริษัทฯ มีการจัดตั้งสาขาหรือบริษัทในเครือในพื้นที่ประเทศที่มีความเสี่ยงสูงตามแถลงการณ์ของ </w:t>
      </w:r>
      <w:r>
        <w:rPr>
          <w:rFonts w:ascii="TH SarabunPSK" w:hAnsi="TH SarabunPSK" w:cs="TH SarabunPSK"/>
          <w:sz w:val="32"/>
          <w:szCs w:val="32"/>
        </w:rPr>
        <w:t>FATF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Financial Action Task Force: FATF)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บริษัทฯ จะกำหนดมาตรการเพื่อบริหารและบรรเทาความเสี่ยงอย่างเหมาะสม และแจ้งผู้บริหารทราบ กรณีบริษัทฯ พิจารณาแล้วเห็นว่าการกำหนดมาตรการดังกล่าวยังไม่เหมาะสมและเพียงพอ อาจพิจารณายุติการดำเนินการของสาขาหรือบริษัทในเครือนั้นตามความเหมาะสม </w:t>
      </w:r>
    </w:p>
    <w:p w14:paraId="2FE56C49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กรณีบริษัทฯ มีการสาขาหรือบริษัทในเครือตั้งอยู่ในพื้นที่ที่มีความเข้มงวดแตกต่างจากมาตรการตามกฎหมายของประเทศไทย ให้สาขาหรือบริษัทในเครือที่ตั้งอยู่ในต่างประเทศนั้นถือปฏิบัติตามมาตรการทางกฎหมายของประเทศที่มีความเข้มงวดมากกว่า</w:t>
      </w:r>
    </w:p>
    <w:p w14:paraId="748DD330" w14:textId="37E03887" w:rsidR="00982315" w:rsidRP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กรณีบริษัทฯ มีการสาขาหรือบริษัทในเครือตั้งอยู่ในประเทศที่ไม่สามารถปฏิบัติตามมาตรการทางกฎหมายของประเทศไทยได้ บริษัทฯ จะกำหนดมาตรการในการกำกับดูแล รวมทั้งใช้มาตรการอื่น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ที่เหมาะสมในการบริหารจัดการความเสี่ยงเพิ่มเติม และแจ้งผู้บริหารทราบ หากผู้บริหารของบริษัทฯ พิจารณาแล้วเห็นว่าการกำหนดมาตรการดังกล่าวยังไม่เหมาะสมและเพียงพอ อาจพิจารณายุติการดำเนินการของสาขาหรือบริษัทในเครือนั้นตามความเหมาะสม </w:t>
      </w:r>
    </w:p>
    <w:p w14:paraId="78750536" w14:textId="77777777" w:rsidR="00982315" w:rsidRDefault="00982315" w:rsidP="009823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การร่วมใช้ข้อมูลระหว่างสาขาหรือบริษัทในเครือ </w:t>
      </w:r>
    </w:p>
    <w:p w14:paraId="6E10B292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ข้อมูลที่ร่วมใช้ระหว่างสาขาหรือบริษัทในเครือ ได้แก่ </w:t>
      </w:r>
    </w:p>
    <w:p w14:paraId="46D9BE5A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1) ข้อมูลเกี่ยวกับการทำธุรกรรมของลูกค้า วัตถุประสงค์ในการทำธุรกรรม 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และข้อมูลเกี่ยวกับ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  <w:t>ผู้รับประโยชน์ที่แท้จริง เป็นต้น</w:t>
      </w:r>
    </w:p>
    <w:p w14:paraId="6070D26B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2) ข้อมูลที่จำเป็นต้องใช้ในการบริหารความเสี่ยงของลูกค้า เช่น ลักษณะการทำธุรกรรม บันทึก</w:t>
      </w: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  <w:t>การทำธุรกรรม ที่อยู่ สถานที่ที่เกี่ยวข้องในการทำธุรกรรม ข้อมูลการพยายามทำธุรกรรม ข้อมูลเกี่ยวกับการปฏิเสธ</w:t>
      </w: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  <w:t xml:space="preserve">การทำธุรกรรมเนื่องจากเหตุอันควรสงสัย ฯลฯ </w:t>
      </w:r>
    </w:p>
    <w:p w14:paraId="03E477CF" w14:textId="77777777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3) ข้อมูลหรือผลการวิเคราะห์การทำธุรกรรมหรือกิจกรรมที่มีเหตุอันควรสงสัยว่าเกี่ยวข้อง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>อาจเกี่ยวข้องกับความผิดมูลฐานการฟอกเงิน หรือการสนับสนุนทางการเงินแก่การก่อการร้ายหรือการแพร่ขยายอาวุธที่มีอานุภาพทำลายล้างสูง ทั้งนี้ ผู้ประกอบธุรกิจตัวแทนโอนเงินระหว่างประเทศสามารถร่วมใช้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ข้อมูลกระบวนการหรือรูปแบบในการวิเคราะห์ธุรกรรมที่ผิดปกติกับสาขาหรือบริษัทในเครือ โดยข้อมูลดังกล่าวข้างต้นไม่รวมถึงแบบรายงานการทำธุรกรรมที่นำส่งสำนักงาน ปปง.</w:t>
      </w:r>
    </w:p>
    <w:p w14:paraId="23F367F1" w14:textId="7004D175" w:rsidR="00982315" w:rsidRP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4) ข้อมูลอื่นเพื่อประโยชน์ในการดำเนินการตามนโยบายด้านการป้องกันและปราบปราม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>โดยอาจกำหนดให้มีการร่วมใช้ข้อมูลของลูกค้าหรือผู้รับประโยชน์ที่แท้จริงของลูกค้า เช่น ข้อมูลการระบุตัวตนของลูกค้า ข้อมูลการติดต่อ ลักษณะของการประกอบธุรกิจ โครงสร้างองค์กร ที่อยู่ หลักฐานที่ยืนยันได้ว่าลูกค้า</w:t>
      </w:r>
      <w:r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มีตัวตนและที่อยู่จริง หลักฐานที่ใช้ในการแสดงตนและระบุตัวตน สินทรัพย์ทางการเงิน บันทึกภาษี การถือครอง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อสังหาริมทรัพย์ ข้อมูลแหล่งที่มาของเงินทุนและความมั่งคั่ง กิจกรรมทางเศรษฐกิจ/วิชาชีพ ข้อมูลการถูกดำเนินคดีที่เกี่ยวข้องกับความผิดมูลฐาน เป็นต้นโดยต้องไม่ขัดกับกฎหมายว่าด้วยการป้องกันและปราบปรามการฟอกเงิน และกฎหมายอื่นใดที่เกี่ยวข้อง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14:paraId="4BE74325" w14:textId="5C3ACBC4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โดยข้อมูลที่จำเป็นต้องเผยแพร่ เพื่อให้สาขาหรือบริษัทในเครือที่อยู่ภายใต้การกำกับดูแลของสำนักงาน  ปปง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สามารถปฏิบัติงานให้เป็นมาตรฐานเดียวกัน ได้แก่ ความรู้ความเข้าใจเกี่ยวกับนโยบายและแนวทางหรือคู่มือระเบียบวิธีการด้านการป้องกันและปราบปรามการฟอกเงินและการสนับสนุนทางการเง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แก่การก่อการร้ายและการแพร่ขยายอาวุธที่มีอานุภาพทำลายล้างสูง รวมทั้งรูปแบบพฤติกรรมที่มีเหตุอันควรสงสัยว่าเกี่ยวข้องหรืออาจเกี่ยวข้องกับความผิดมูลฐานการฟอกเงิน หรือการสนับสนุนทางการเงินแก่การ</w:t>
      </w:r>
      <w:r>
        <w:rPr>
          <w:rFonts w:ascii="TH SarabunPSK" w:hAnsi="TH SarabunPSK" w:cs="TH SarabunPSK" w:hint="cs"/>
          <w:sz w:val="32"/>
          <w:szCs w:val="32"/>
          <w:cs/>
        </w:rPr>
        <w:br/>
        <w:t>ก่อการร้ายหรือการแพร่ขยายอาวุธที่มีอานุภาพทำลายล้างสูง หรือข้อมูลอื่นใด ๆ เพื่อประโยชน์ในการดำเนินการตามนโยบายด้านการป้องกันและปราบปรามการฟอกเงินและการสนับสนุนทางการเงินแก่การ</w:t>
      </w:r>
      <w:r>
        <w:rPr>
          <w:rFonts w:ascii="TH SarabunPSK" w:hAnsi="TH SarabunPSK" w:cs="TH SarabunPSK" w:hint="cs"/>
          <w:sz w:val="32"/>
          <w:szCs w:val="32"/>
          <w:cs/>
        </w:rPr>
        <w:br/>
        <w:t>ก่อการร้ายและการแพร่ขยายอาวุธที่มีอานุภาพทำลายล้างสูง ทั้งนี้ การเก็บและใช้ข้อมูลต้องเป็นไป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โดยสอดคล้องกับกฎหมายอื่นๆ ที่เกี่ยวข้อง </w:t>
      </w:r>
    </w:p>
    <w:p w14:paraId="0207BDEF" w14:textId="1B8F3FCD" w:rsidR="00982315" w:rsidRDefault="00982315" w:rsidP="009823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การเก็บรักษาข้อมูลความลับจากการร่วมใช้ข้อมูล</w:t>
      </w:r>
    </w:p>
    <w:p w14:paraId="7E0E24FB" w14:textId="2A97DB43" w:rsidR="00982315" w:rsidRDefault="00982315" w:rsidP="0098231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บริษัทฯ </w:t>
      </w:r>
      <w:r>
        <w:rPr>
          <w:rFonts w:ascii="TH SarabunPSK" w:hAnsi="TH SarabunPSK" w:cs="TH SarabunPSK"/>
          <w:sz w:val="32"/>
          <w:szCs w:val="32"/>
          <w:cs/>
        </w:rPr>
        <w:t>กำหนดให้ข้อมูลการตรวจสอบเพื่อทราบข้อเท็จจริงเกี่ยวกับลูกค้า การประเมินการจัด</w:t>
      </w:r>
      <w:r>
        <w:rPr>
          <w:rFonts w:ascii="TH SarabunPSK" w:hAnsi="TH SarabunPSK" w:cs="TH SarabunPSK"/>
          <w:sz w:val="32"/>
          <w:szCs w:val="32"/>
          <w:cs/>
        </w:rPr>
        <w:br/>
        <w:t>หรือปรับระดับความเสี่ยงลูกค้า การรายงานการทำธุรกรรมต่าง ๆ หรือการส่งข้อมูลอื่นใดไปยังสำนักงาน ปปง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ต้องถูกเก็บไว้เป็นข้อมูลความลับ ห้ามเปิดเผยข้อเท็จจริงหรือกระทำการด้วยประการใด ๆ อันอาจทำให้ลูกค้าทราบหรือเผยแพร่ให้แก่บุคคลภายนอกที่ไม่ได้เป็นผู้มีหน้าที่เกี่ยวข้องกับการปฏิบัติงาน เว้นแต่เป็นการปฏิบัติตามกฎหมายหรือตามคำสั่งศาล</w:t>
      </w:r>
    </w:p>
    <w:p w14:paraId="061916D4" w14:textId="77777777" w:rsidR="00DF3EDD" w:rsidRDefault="00DF3ED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45E25A09" w14:textId="77777777" w:rsidR="00982315" w:rsidRDefault="00982315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30778DA8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758234EE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F357291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6078F1ED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AE5F55B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30258E3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C18B21E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2A75DE7A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6E4B3EC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ED72583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6EC6DA55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313680C2" w14:textId="77777777" w:rsidR="00D044CD" w:rsidRPr="004F44AA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B8D767F" w14:textId="77777777" w:rsidR="00DF3EDD" w:rsidRPr="004F44AA" w:rsidRDefault="00DF3ED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4D079172" w14:textId="77777777" w:rsidR="00DF3EDD" w:rsidRPr="004F44AA" w:rsidRDefault="00DF3ED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36639BCE" w14:textId="77777777" w:rsidR="00444FC7" w:rsidRPr="004F44AA" w:rsidRDefault="00444FC7" w:rsidP="0017110B">
      <w:pPr>
        <w:shd w:val="clear" w:color="auto" w:fill="DEEAF6" w:themeFill="accent1" w:themeFillTint="33"/>
        <w:tabs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แนวปฏิบัติในเรื่อง การพึ่งพาบุคคลที่สาม</w:t>
      </w:r>
    </w:p>
    <w:p w14:paraId="265CFC10" w14:textId="77777777" w:rsidR="004F44AA" w:rsidRPr="004F44AA" w:rsidRDefault="004F44AA" w:rsidP="004F44AA">
      <w:pPr>
        <w:tabs>
          <w:tab w:val="left" w:pos="851"/>
          <w:tab w:val="left" w:pos="2127"/>
        </w:tabs>
        <w:spacing w:before="120"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“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รพึ่งพ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บุคคลที่ส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4F44AA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Pr="004F44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หมายความว่า การที่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 xml:space="preserve">พึ่งพาสถาบันการเงินหรือผู้ประกอบอาชีพตามมาตรา </w:t>
      </w:r>
      <w:r w:rsidRPr="004F44AA">
        <w:rPr>
          <w:rFonts w:ascii="TH SarabunPSK" w:hAnsi="TH SarabunPSK" w:cs="TH SarabunPSK"/>
          <w:sz w:val="32"/>
          <w:szCs w:val="32"/>
        </w:rPr>
        <w:t xml:space="preserve">16 </w:t>
      </w:r>
      <w:r w:rsidRPr="004F44AA">
        <w:rPr>
          <w:rFonts w:ascii="TH SarabunPSK" w:hAnsi="TH SarabunPSK" w:cs="TH SarabunPSK"/>
          <w:sz w:val="32"/>
          <w:szCs w:val="32"/>
          <w:cs/>
        </w:rPr>
        <w:t>ซึ่งเป็น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บุคคลที่สามให้ตรวจสอบเพื่อทราบข้อเท็จจริงเกี่ยวกับลูกค้า ทั้งนี้ ไม่หมายความรวมถึง</w:t>
      </w:r>
      <w:r w:rsidR="006C24CA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การจัดจ้างบุคคลภายนอกหรือการจัดตั้งความสัมพันธ์ในลักษณะตัวแทน ดังนั้น เพื่อความมั่นใจว่าการพึ่งพาดังกล่าวจะไม่ก่อให้เกิดความเสี่ยงในด้านการไม่ปฏิบัติตามกฎหมาย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ฯ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บริษัทฯ</w:t>
      </w:r>
      <w:r w:rsidR="006C24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จึงกำหนด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หลักการส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คัญในการพึ่งพาบุคคลที่สาม ดังต่อไปนี้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583EBD90" w14:textId="09524932" w:rsidR="004F44AA" w:rsidRPr="004F44AA" w:rsidRDefault="004F44AA" w:rsidP="004F44AA">
      <w:pPr>
        <w:tabs>
          <w:tab w:val="left" w:pos="85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F44AA">
        <w:rPr>
          <w:rFonts w:ascii="TH SarabunPSK" w:hAnsi="TH SarabunPSK" w:cs="TH SarabunPSK"/>
          <w:spacing w:val="-6"/>
          <w:sz w:val="32"/>
          <w:szCs w:val="32"/>
        </w:rPr>
        <w:tab/>
        <w:t>1</w:t>
      </w:r>
      <w:r w:rsidR="00982315">
        <w:rPr>
          <w:rFonts w:ascii="TH SarabunPSK" w:hAnsi="TH SarabunPSK" w:cs="TH SarabunPSK"/>
          <w:spacing w:val="-6"/>
          <w:sz w:val="32"/>
          <w:szCs w:val="32"/>
        </w:rPr>
        <w:t>.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กรณีบริษัทฯ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พึ่งพา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บุคคลที่สาม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ในกระบวนการจัดให้ลูกค้าแสดงตน การระบุและพิสูจน์ทราบตัวตนลูกค้า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รวมทั้งการประเมินผลเบื้องต้นในการขอข้อมูลเพิ่มเติมเพื่อระบุตัวตนและพิสูจน์ทราบตัวตนของลูกค้า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ข้อมูลการระบุผู้ได้รับผลประโยชน์ที่แท้จริงและข้อมูลในการพิสูจน์ทราบผู้ได้รับผลประโยชน์ที่แท้จริงอย่างเหมาะสม วัตถุประสงค์ในการสร้างความสัมพันธ์หรือในการท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ธุรกรรมและการตรวจสอบการมอบอ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นาจ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ให้สร้างความสัมพันธ์หรือท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ธุรกรรมเป็นครั้งคราวจนถึงขั้นตอนการตรวจสอบข้อมูลรายชื่อตามที่กฎหมายก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หนด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บริษัทฯ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ต้องมั่นใจได้ว่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า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บุคคลที่สามที่ได้ท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การพึ่งพานั้นมีระบบปฏิบัติการในก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ารดำเนินการ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ข้างต้น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รวมถึงมีประสิทธิภาพในการปฏิบัติตามกระบวนการตรวจสอบเพื่อทราบข้อเท็จจริงเกี่ยวกับลูกค้าตามกฎหมายและต้องได้รับการ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กำ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กับและตรวจสอบจากส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นักงาน ปปง. หรือหน่วยก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กับหรือจากหน่วยงานที่มีอ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นาจอย่างเหมาะสม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  </w:t>
      </w:r>
    </w:p>
    <w:p w14:paraId="79FB2FA6" w14:textId="21CC053F" w:rsidR="004F44AA" w:rsidRPr="004F44AA" w:rsidRDefault="004F44AA" w:rsidP="004F44AA">
      <w:pPr>
        <w:tabs>
          <w:tab w:val="left" w:pos="85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ab/>
        <w:t>2</w:t>
      </w:r>
      <w:r w:rsidR="00982315">
        <w:rPr>
          <w:rFonts w:ascii="TH SarabunPSK" w:hAnsi="TH SarabunPSK" w:cs="TH SarabunPSK"/>
          <w:spacing w:val="-6"/>
          <w:sz w:val="32"/>
          <w:szCs w:val="32"/>
        </w:rPr>
        <w:t>.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sz w:val="32"/>
          <w:szCs w:val="32"/>
          <w:cs/>
        </w:rPr>
        <w:t>มีข้อก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หนดให้บุคคลที่สามส่งข้อมูลที่จ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เป็นเกี่ยวกับการระบุตัวตนและพิสูจน์ทราบตัวตนของลูกค้า ข้อมูลการระบุผู้ได้รับผลประโยชน์ที่แท้จริงและข้อมูลในการพิสูจน์ทราบผู้ได้รับผลประโยชน์ที่แท้จริงอย่างเหมาะสม วัตถุประสงค์ในการสร้างความสัมพันธ์หรือในการท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ธุรกรรม ข้อมูลการมอบอ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นาจให้สร้างความสัมพันธ์หรือท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ธุรกรรมเป็นครั้งคราวจนถึงขั้นตอน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การตรวจสอบข้อมูลรายชื่อบุคคลที่ถูกก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หนดโดยทันที และมีข้อก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หนดเกี่ยวการจัดส่งเอกสาร หลักฐานของข้อมูลข้างต้น หรือข้อมูลอื่นของลูกค้าในทันทีเมื่อมีการร้องขอ</w:t>
      </w:r>
    </w:p>
    <w:p w14:paraId="345FFA8D" w14:textId="46FC34BC" w:rsidR="004F44AA" w:rsidRPr="004F44AA" w:rsidRDefault="004F44AA" w:rsidP="004F44AA">
      <w:pPr>
        <w:tabs>
          <w:tab w:val="left" w:pos="85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ab/>
        <w:t>3</w:t>
      </w:r>
      <w:r w:rsidR="00982315">
        <w:rPr>
          <w:rFonts w:ascii="TH SarabunPSK" w:hAnsi="TH SarabunPSK" w:cs="TH SarabunPSK"/>
          <w:sz w:val="32"/>
          <w:szCs w:val="32"/>
        </w:rPr>
        <w:t>.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กรณีบริษัทฯ พึ่ง</w:t>
      </w:r>
      <w:r w:rsidRPr="004F44AA">
        <w:rPr>
          <w:rFonts w:ascii="TH SarabunPSK" w:hAnsi="TH SarabunPSK" w:cs="TH SarabunPSK"/>
          <w:sz w:val="32"/>
          <w:szCs w:val="32"/>
          <w:cs/>
        </w:rPr>
        <w:t>พาให้บุคคลที่สามเก็บรักษาข้อมูลลูกค้าที่ได้ในขั้นตอนการด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เนินการตามข้อ</w:t>
      </w:r>
      <w:r w:rsidR="009823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>1</w:t>
      </w:r>
      <w:r w:rsidR="00982315">
        <w:rPr>
          <w:rFonts w:ascii="TH SarabunPSK" w:hAnsi="TH SarabunPSK" w:cs="TH SarabunPSK"/>
          <w:sz w:val="32"/>
          <w:szCs w:val="32"/>
        </w:rPr>
        <w:t>.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4F44AA">
        <w:rPr>
          <w:rFonts w:ascii="TH SarabunPSK" w:hAnsi="TH SarabunPSK" w:cs="TH SarabunPSK"/>
          <w:sz w:val="32"/>
          <w:szCs w:val="32"/>
          <w:cs/>
        </w:rPr>
        <w:t>มีข้อตกลงที่มั่นใจได้ว่า บุคคลที่สามจะ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ด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เนินการเก็บรักษาข้อมูล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และสามารถส่งข้อมูลดังกล่าวให้แก่บริษัทฯ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ได้เมื่อร้องขอ</w:t>
      </w:r>
      <w:r w:rsidRPr="004F44AA">
        <w:rPr>
          <w:rFonts w:ascii="TH SarabunPSK" w:hAnsi="TH SarabunPSK" w:cs="TH SarabunPSK"/>
          <w:sz w:val="32"/>
          <w:szCs w:val="32"/>
          <w:cs/>
        </w:rPr>
        <w:t>หรือให้ส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เนาข้อมูลดังกล่าวส่งให้บริษัทฯ</w:t>
      </w:r>
      <w:r w:rsidRPr="004F4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611BC7D1" w14:textId="136FD4BE" w:rsidR="004F44AA" w:rsidRPr="004F44AA" w:rsidRDefault="004F44AA" w:rsidP="004F44AA">
      <w:pPr>
        <w:tabs>
          <w:tab w:val="left" w:pos="85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ab/>
      </w:r>
      <w:r w:rsidRPr="004F44AA">
        <w:rPr>
          <w:rFonts w:ascii="TH SarabunPSK" w:hAnsi="TH SarabunPSK" w:cs="TH SarabunPSK"/>
          <w:spacing w:val="-6"/>
          <w:sz w:val="32"/>
          <w:szCs w:val="32"/>
        </w:rPr>
        <w:t>4</w:t>
      </w:r>
      <w:r w:rsidR="00982315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บุคคลที่สามที่ตั้งและด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เนินการอยู่ในต่างประเทศ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บริษัทฯ จะ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น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ระดับความเสี่ยงของประเทศนั้น</w:t>
      </w:r>
      <w:r w:rsidR="00982315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มาประกอบการพิจารณาความน่าเชื่อถือของบุคคลที่สามดังกล่าวด้วย</w:t>
      </w:r>
    </w:p>
    <w:p w14:paraId="01CD798B" w14:textId="7078E287" w:rsidR="004F44AA" w:rsidRPr="004F44AA" w:rsidRDefault="004F44AA" w:rsidP="004F44AA">
      <w:pPr>
        <w:tabs>
          <w:tab w:val="left" w:pos="851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sz w:val="32"/>
          <w:szCs w:val="32"/>
        </w:rPr>
        <w:tab/>
      </w:r>
      <w:r w:rsidRPr="004F44AA">
        <w:rPr>
          <w:rFonts w:ascii="TH SarabunPSK" w:hAnsi="TH SarabunPSK" w:cs="TH SarabunPSK"/>
          <w:spacing w:val="-6"/>
          <w:sz w:val="32"/>
          <w:szCs w:val="32"/>
        </w:rPr>
        <w:t>5</w:t>
      </w:r>
      <w:r w:rsidR="00982315">
        <w:rPr>
          <w:rFonts w:ascii="TH SarabunPSK" w:hAnsi="TH SarabunPSK" w:cs="TH SarabunPSK"/>
          <w:spacing w:val="-6"/>
          <w:sz w:val="32"/>
          <w:szCs w:val="32"/>
        </w:rPr>
        <w:t>.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บริษัทฯ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จะ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ตระหนักเสมอว่ายังคงมีหน้าที่และความรับผิด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ในกรณีที่กระบวนการในข้อ (</w:t>
      </w:r>
      <w:r w:rsidRPr="004F44AA">
        <w:rPr>
          <w:rFonts w:ascii="TH SarabunPSK" w:hAnsi="TH SarabunPSK" w:cs="TH SarabunPSK"/>
          <w:spacing w:val="-6"/>
          <w:sz w:val="32"/>
          <w:szCs w:val="32"/>
        </w:rPr>
        <w:t xml:space="preserve">1)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เกิดความบกพร่อง แม้ว่าความบกพร่องนั้นจะเกิดจากระบบการปฏิบัติการของบุคคลที่สามก็ตาม เนื่องจากบริษัทฯ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ยังคงมีหน้าที่และความบผิดชอบในการด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 xml:space="preserve">เนินการตามกฎหมายกับลูกค้าอยู่เสมอ ดังนั้น 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บริษัทฯ จะ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ขอข้อมูลหรือตรวจสอบให้มั่นใจได้ว่าการพึ่งพาบุคคลที่สามรายหนึ่งรายใดนั้นจะไม่ท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ให</w:t>
      </w:r>
      <w:r w:rsidRPr="004F44AA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4F44AA">
        <w:rPr>
          <w:rFonts w:ascii="TH SarabunPSK" w:hAnsi="TH SarabunPSK" w:cs="TH SarabunPSK"/>
          <w:spacing w:val="-6"/>
          <w:sz w:val="32"/>
          <w:szCs w:val="32"/>
          <w:cs/>
        </w:rPr>
        <w:t>เกิดความ</w:t>
      </w:r>
      <w:r w:rsidRPr="004F44AA">
        <w:rPr>
          <w:rFonts w:ascii="TH SarabunPSK" w:hAnsi="TH SarabunPSK" w:cs="TH SarabunPSK"/>
          <w:sz w:val="32"/>
          <w:szCs w:val="32"/>
          <w:cs/>
        </w:rPr>
        <w:t>เสี่ยงในการรับผิดต่อการไม่ปฏิบัติตามกฎหมายว่าด้วยการป้องกันและปราบปรามการฟอกเงินและกฎหมายว่าด้วยการป้องกัน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sz w:val="32"/>
          <w:szCs w:val="32"/>
          <w:cs/>
        </w:rPr>
        <w:t>และปราบปรามการสนับสนุนทางการเงินแก่การก่อการร้ายและการแพร่ขยายอาวุธที่มีอานุภาพท</w:t>
      </w:r>
      <w:r w:rsidRPr="004F44AA">
        <w:rPr>
          <w:rFonts w:ascii="TH SarabunPSK" w:hAnsi="TH SarabunPSK" w:cs="TH SarabunPSK" w:hint="cs"/>
          <w:sz w:val="32"/>
          <w:szCs w:val="32"/>
          <w:cs/>
        </w:rPr>
        <w:t>ำ</w:t>
      </w:r>
      <w:r w:rsidRPr="004F44AA">
        <w:rPr>
          <w:rFonts w:ascii="TH SarabunPSK" w:hAnsi="TH SarabunPSK" w:cs="TH SarabunPSK"/>
          <w:sz w:val="32"/>
          <w:szCs w:val="32"/>
          <w:cs/>
        </w:rPr>
        <w:t>ลายล้างสูง</w:t>
      </w:r>
      <w:r w:rsidRPr="004F44AA">
        <w:rPr>
          <w:rFonts w:ascii="TH SarabunPSK" w:hAnsi="TH SarabunPSK" w:cs="TH SarabunPSK"/>
          <w:sz w:val="32"/>
          <w:szCs w:val="32"/>
        </w:rPr>
        <w:t xml:space="preserve"> </w:t>
      </w:r>
    </w:p>
    <w:p w14:paraId="42BC6A17" w14:textId="77777777" w:rsidR="00444FC7" w:rsidRPr="004F44AA" w:rsidRDefault="00444FC7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513ECEB8" w14:textId="77777777" w:rsidR="00444FC7" w:rsidRDefault="00444FC7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2F67097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34A09BB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A63F93E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85D7CBE" w14:textId="77777777" w:rsidR="00D044CD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058747DD" w14:textId="77777777" w:rsidR="00D044CD" w:rsidRPr="004F44AA" w:rsidRDefault="00D044C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718D5BEE" w14:textId="77777777" w:rsidR="00DF3EDD" w:rsidRPr="004F44AA" w:rsidRDefault="00DF3EDD" w:rsidP="0017110B">
      <w:pPr>
        <w:pStyle w:val="NoSpacing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570CB9AA" w14:textId="77777777" w:rsidR="00472D8E" w:rsidRPr="004F44AA" w:rsidRDefault="00D35A06" w:rsidP="0017110B">
      <w:pPr>
        <w:shd w:val="clear" w:color="auto" w:fill="DEEAF6" w:themeFill="accent1" w:themeFillTint="33"/>
        <w:tabs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แนวปฏิบัติเกี่ยวกับการป้องกันมิให้มีการสนับสนุนทางการเงินแก่การก่อการร้าย</w:t>
      </w:r>
      <w:r w:rsidR="006155E0" w:rsidRPr="004F44A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และการแพร่ขยายอาวุธที่มีอานุภาพทำลายล้างสูง</w:t>
      </w:r>
      <w:r w:rsidRPr="004F44A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1E3B8082" w14:textId="77777777" w:rsidR="004F44AA" w:rsidRPr="004F44AA" w:rsidRDefault="004F44AA" w:rsidP="004F44AA">
      <w:pPr>
        <w:tabs>
          <w:tab w:val="left" w:pos="2127"/>
        </w:tabs>
        <w:spacing w:after="0" w:line="240" w:lineRule="auto"/>
        <w:rPr>
          <w:rFonts w:cs="TH SarabunPSK"/>
          <w:b/>
          <w:bCs/>
          <w:color w:val="000000"/>
          <w:sz w:val="32"/>
          <w:szCs w:val="32"/>
        </w:rPr>
      </w:pPr>
      <w:r w:rsidRPr="004F44AA">
        <w:rPr>
          <w:rFonts w:ascii="TH SarabunPSK Bold" w:hAnsi="TH SarabunPSK Bold" w:cs="TH SarabunPSK"/>
          <w:b/>
          <w:bCs/>
          <w:color w:val="000000"/>
          <w:sz w:val="32"/>
          <w:szCs w:val="32"/>
          <w:cs/>
        </w:rPr>
        <w:t>1. มาตรการเกี่ยวกับการตรวจสอบรายชื่อ</w:t>
      </w:r>
      <w:r w:rsidRPr="004F44AA">
        <w:rPr>
          <w:rFonts w:ascii="TH SarabunPSK Bold" w:hAnsi="TH SarabunPSK Bold" w:cs="TH SarabunPSK" w:hint="cs"/>
          <w:b/>
          <w:bCs/>
          <w:color w:val="000000"/>
          <w:sz w:val="32"/>
          <w:szCs w:val="32"/>
          <w:cs/>
        </w:rPr>
        <w:t>ลูกค้า</w:t>
      </w:r>
      <w:r w:rsidRPr="004F44AA">
        <w:rPr>
          <w:rFonts w:ascii="TH SarabunPSK Bold" w:hAnsi="TH SarabunPSK Bold" w:cs="TH SarabunPSK"/>
          <w:b/>
          <w:bCs/>
          <w:color w:val="000000"/>
          <w:sz w:val="32"/>
          <w:szCs w:val="32"/>
          <w:cs/>
        </w:rPr>
        <w:t>และการปฏิเสธไม่</w:t>
      </w:r>
      <w:r w:rsidRPr="004F44AA">
        <w:rPr>
          <w:rFonts w:ascii="TH SarabunPSK Bold" w:hAnsi="TH SarabunPSK Bold" w:cs="TH SarabunPSK" w:hint="cs"/>
          <w:b/>
          <w:bCs/>
          <w:color w:val="000000"/>
          <w:sz w:val="32"/>
          <w:szCs w:val="32"/>
          <w:cs/>
        </w:rPr>
        <w:t>รับ</w:t>
      </w:r>
      <w:r w:rsidRPr="004F44AA">
        <w:rPr>
          <w:rFonts w:ascii="TH SarabunPSK Bold" w:hAnsi="TH SarabunPSK Bold" w:cs="TH SarabunPSK"/>
          <w:b/>
          <w:bCs/>
          <w:color w:val="000000"/>
          <w:sz w:val="32"/>
          <w:szCs w:val="32"/>
          <w:cs/>
        </w:rPr>
        <w:t>ทำธุรกรรม</w:t>
      </w:r>
      <w:r w:rsidRPr="004F44AA">
        <w:rPr>
          <w:rFonts w:ascii="TH SarabunPSK Bold" w:hAnsi="TH SarabunPSK Bold" w:cs="TH SarabunPSK" w:hint="cs"/>
          <w:b/>
          <w:bCs/>
          <w:color w:val="000000"/>
          <w:sz w:val="32"/>
          <w:szCs w:val="32"/>
          <w:cs/>
        </w:rPr>
        <w:t>กับ</w:t>
      </w:r>
      <w:r w:rsidRPr="004F44AA">
        <w:rPr>
          <w:rFonts w:ascii="TH SarabunPSK Bold" w:eastAsia="Calibri" w:hAnsi="TH SarabunPSK Bold" w:cs="TH SarabunPSK"/>
          <w:b/>
          <w:bCs/>
          <w:color w:val="000000"/>
          <w:sz w:val="32"/>
          <w:szCs w:val="32"/>
          <w:cs/>
        </w:rPr>
        <w:t>ลูกค้า</w:t>
      </w:r>
    </w:p>
    <w:p w14:paraId="6BBDB538" w14:textId="2C8D76CF" w:rsidR="004F44AA" w:rsidRPr="004F44AA" w:rsidRDefault="004F44AA" w:rsidP="00982315">
      <w:pPr>
        <w:tabs>
          <w:tab w:val="left" w:pos="1418"/>
          <w:tab w:val="left" w:pos="2268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 จะดำเนินการตรวจสอบรายชื่อ</w:t>
      </w: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>ลูกค้า</w:t>
      </w: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ผู้ได้รับผลประโยชน์ที่แท้จริงของ</w:t>
      </w:r>
      <w:r w:rsidRPr="004F44AA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 xml:space="preserve">ลูกค้า 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และบุคคล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ที่ได้รับมอบอำนาจ (ถ้ามี) 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รวมถึง</w:t>
      </w:r>
      <w:r w:rsidRPr="004F44AA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ผู้ที่เคยเป็น</w:t>
      </w:r>
      <w:r w:rsidRPr="004F44AA">
        <w:rPr>
          <w:rFonts w:ascii="TH SarabunIT๙" w:hAnsi="TH SarabunIT๙" w:cs="TH SarabunIT๙"/>
          <w:color w:val="000000"/>
          <w:sz w:val="32"/>
          <w:szCs w:val="32"/>
          <w:cs/>
        </w:rPr>
        <w:t>ลูกค้าย้อนหลัง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lang w:val="en-GB"/>
        </w:rPr>
        <w:t>2</w:t>
      </w:r>
      <w:r w:rsidRPr="004F44AA">
        <w:rPr>
          <w:rFonts w:ascii="TH SarabunIT๙" w:hAnsi="TH SarabunIT๙" w:cs="TH SarabunIT๙"/>
          <w:color w:val="000000"/>
          <w:sz w:val="32"/>
          <w:szCs w:val="32"/>
          <w:lang w:val="en-GB"/>
        </w:rPr>
        <w:t xml:space="preserve"> </w:t>
      </w:r>
      <w:r w:rsidRPr="004F44AA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ปี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ทุกราย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กับข้อมูลรายชื่อบุคคลที่ถูกกำหนด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ตามกฎหมายว่าด้วยการป้องกันและปราบปรามการสนับสนุนทางการเงินแก่การก่อการร้ายและการแพร่ขยายอาวุธ</w:t>
      </w:r>
      <w:r w:rsidRPr="004F44AA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ที่มีอานุภาพทำลายล้างสูง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u w:val="single"/>
          <w:cs/>
        </w:rPr>
        <w:t>ก่อนรับทำธุรกรรมทุกครั้ง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 xml:space="preserve"> ซึ่งหากตรวจสอบแล้วไม่พบว่าเป็นบุคคลที่ถูกกำหนด</w:t>
      </w:r>
      <w:r w:rsidRPr="004F44AA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พนักงาน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  <w:t>จะรับทำธุรกรรมได้ แต่หากตรวจ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สอบและตรวจทานข้อมูลรายละเอียดต่าง ๆ จนมั่นใจได้ว่า 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ลูกค้า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ดังกล่าว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 xml:space="preserve">เป็นบุคคลที่ถูกกำหนดจริงจะปฏิเสธการทำธุรกรรม 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และ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ดำเนินการแจ้งข้อมูล</w:t>
      </w:r>
      <w:r w:rsidRPr="004F44AA">
        <w:rPr>
          <w:rFonts w:ascii="TH SarabunPSK" w:eastAsia="Calibri" w:hAnsi="TH SarabunPSK" w:cs="TH SarabunPSK"/>
          <w:color w:val="000000"/>
          <w:spacing w:val="-1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ที่เป็นบุคคลที่ถูกกำหนด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  <w:t>ต่อสำนักงาน ปปง. ภายใน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10 วันทำการนับแต่วันที่ทราบถึงการเป็นบุคคลที่ถูกกำหนดของ</w:t>
      </w:r>
      <w:r w:rsidRPr="004F44AA">
        <w:rPr>
          <w:rFonts w:ascii="TH SarabunPSK" w:eastAsia="Calibri" w:hAnsi="TH SarabunPSK" w:cs="TH SarabunPSK"/>
          <w:color w:val="000000"/>
          <w:spacing w:val="-1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รายนั้น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  <w:t>ด้วยแบบ ปกร. 04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และ</w:t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รายงานการทำธุรกรรมที่มีเหตุอันควรสงสัย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ตามแบบ</w:t>
      </w:r>
      <w:r w:rsidR="00EA55D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EA55D2" w:rsidRPr="005D725D">
        <w:rPr>
          <w:rFonts w:ascii="TH SarabunPSK" w:hAnsi="TH SarabunPSK" w:cs="TH SarabunPSK"/>
          <w:sz w:val="32"/>
          <w:szCs w:val="32"/>
          <w:cs/>
        </w:rPr>
        <w:t xml:space="preserve">ปปง </w:t>
      </w:r>
      <w:r w:rsidR="00EA55D2" w:rsidRPr="005D725D">
        <w:rPr>
          <w:rFonts w:ascii="TH SarabunPSK" w:hAnsi="TH SarabunPSK" w:cs="TH SarabunPSK"/>
          <w:sz w:val="32"/>
          <w:szCs w:val="32"/>
        </w:rPr>
        <w:t>1-05-1</w:t>
      </w:r>
      <w:r w:rsidR="00EA55D2">
        <w:rPr>
          <w:rFonts w:ascii="TH SarabunPSK" w:hAnsi="TH SarabunPSK" w:cs="TH SarabunPSK"/>
          <w:sz w:val="32"/>
          <w:szCs w:val="32"/>
        </w:rPr>
        <w:t>0</w:t>
      </w:r>
      <w:r w:rsid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ภายใน 7 วัน</w:t>
      </w:r>
      <w:r w:rsidR="00EA55D2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นับแต่วันที่ตรวจสอบพบ</w:t>
      </w:r>
    </w:p>
    <w:p w14:paraId="4C03C2DD" w14:textId="77777777" w:rsidR="00982315" w:rsidRPr="00EA55D2" w:rsidRDefault="004F44AA" w:rsidP="00982315">
      <w:pPr>
        <w:tabs>
          <w:tab w:val="left" w:pos="2127"/>
        </w:tabs>
        <w:spacing w:after="0" w:line="240" w:lineRule="auto"/>
        <w:rPr>
          <w:rFonts w:ascii="TH SarabunPSK Bold" w:hAnsi="TH SarabunPSK Bold" w:cs="TH SarabunPSK"/>
          <w:b/>
          <w:bCs/>
          <w:color w:val="000000"/>
          <w:sz w:val="32"/>
          <w:szCs w:val="32"/>
        </w:rPr>
      </w:pPr>
      <w:r w:rsidRPr="00EA55D2">
        <w:rPr>
          <w:rFonts w:ascii="TH SarabunPSK Bold" w:hAnsi="TH SarabunPSK Bold" w:cs="TH SarabunPSK"/>
          <w:b/>
          <w:bCs/>
          <w:color w:val="000000"/>
          <w:sz w:val="32"/>
          <w:szCs w:val="32"/>
          <w:cs/>
        </w:rPr>
        <w:t>2. มาตรการเกี่ยวกับการดำเนินการให้ข้อมูลรายชื่อบุคคลที่ถูกกำหนดเป็นปัจจุบันอยู่เสมอ</w:t>
      </w:r>
    </w:p>
    <w:p w14:paraId="082D5352" w14:textId="7F2C6C46" w:rsidR="00982315" w:rsidRPr="00EA55D2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55D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EA55D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จะดำเนินการปรับปรุงข้อมูลรายชื่อบุคคลที่ถูกกำหนดให้เป็นปัจจุบันอยู่เสมอ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โดยจะตรวจสอบข้อมูลรายชื่อบุคคลที่ถูกกำหนด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หากพบว่าสำนักงาน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ปปง. มีการประกาศหรือเพิกถอนรายชื่อบุคคลที่ถูกกำหนด จะดำเนินการปรับปรุงฐานข้อมูลรายชื่อบุคคลที่ถูกกำหนดให้เป็นไปตามรายชื่อที่สำนักงาน ปปง. ประกาศล่าสุด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</w:t>
      </w:r>
      <w:r w:rsidRPr="00EA55D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EA55D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ใช้ฐานข้อมูลระบบตรวจสอบรายชื่อบุคคลที่มีความเสี่ยงสูงด้านการฟอกเงินและรายชื่อบุคคลที่ถูกกำหนด</w:t>
      </w:r>
      <w:r w:rsidRPr="00EA55D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A55D2">
        <w:rPr>
          <w:rFonts w:ascii="TH SarabunPSK" w:hAnsi="TH SarabunPSK" w:cs="TH SarabunPSK"/>
          <w:color w:val="000000"/>
          <w:sz w:val="32"/>
          <w:szCs w:val="32"/>
        </w:rPr>
        <w:t>AMLO Person Screening Syatems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A55D2">
        <w:rPr>
          <w:rFonts w:ascii="TH SarabunPSK" w:hAnsi="TH SarabunPSK" w:cs="TH SarabunPSK"/>
          <w:color w:val="000000"/>
          <w:sz w:val="32"/>
          <w:szCs w:val="32"/>
        </w:rPr>
        <w:t>: APS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สำนักงาน ปปง. </w:t>
      </w:r>
      <w:r w:rsidRPr="00EA55D2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Pr="00EA55D2">
        <w:rPr>
          <w:rFonts w:ascii="TH SarabunPSK" w:hAnsi="TH SarabunPSK" w:cs="TH SarabunPSK"/>
          <w:color w:val="000000"/>
          <w:sz w:val="32"/>
          <w:szCs w:val="32"/>
          <w:cs/>
        </w:rPr>
        <w:t>ตรวจสอบรายชื่อ</w:t>
      </w:r>
      <w:r w:rsidRPr="00EA55D2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ลูกค้า</w:t>
      </w:r>
      <w:r w:rsidRPr="00EA55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EA55D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ผู้ได้รับผลประโยชน์ที่แท้จริงของ</w:t>
      </w:r>
      <w:r w:rsidRPr="00EA55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ลูกค้า </w:t>
      </w:r>
      <w:r w:rsidRPr="00EA55D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และบุคคลที่ได้รับมอบอำนาจ (ถ้ามี) </w:t>
      </w:r>
    </w:p>
    <w:p w14:paraId="02C1BEDF" w14:textId="77777777" w:rsidR="00982315" w:rsidRDefault="004F44AA" w:rsidP="00982315">
      <w:pPr>
        <w:tabs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3. กรณีพื้นที่หรือประเทศที่มีความเสี่ยงด้านการสนับสนุนทางการเงินแก่การก่อการร้ายและการแพร่ขยายอาวุธที่มีอานุภาพทำลายล้างสูง </w:t>
      </w:r>
    </w:p>
    <w:p w14:paraId="26E9F6A5" w14:textId="66224742" w:rsidR="004F44AA" w:rsidRPr="00982315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2315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</w:t>
      </w:r>
      <w:r w:rsidRPr="00982315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98231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จะดำเนินการตรวจสอบเพื่อทราบข้อเท็จจริงเกี่ยวกับ</w:t>
      </w:r>
      <w:r w:rsidRPr="00982315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ลูกค้า</w:t>
      </w:r>
      <w:r w:rsidRPr="0098231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ในระดับที่เข้มข้นที่สุด</w:t>
      </w:r>
      <w:r w:rsidR="00982315" w:rsidRPr="00982315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98231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กรณีพบว่า</w:t>
      </w:r>
      <w:r w:rsidRPr="00982315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ลูกค้า</w:t>
      </w:r>
      <w:r w:rsidRPr="0098231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มีสัญชาติ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ภูมิลำเนา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หรือที่อยู่ปัจจุบัน</w:t>
      </w:r>
      <w:r w:rsidRPr="004F44AA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ในพื้นที่หรือประเทศที่มีความเสี่ยงด้านการสนับสนุน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ทางการเงิน</w:t>
      </w:r>
      <w:r w:rsidR="00982315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แก่การก่อการร้ายและการแพร่ขยายอาวุธที่มีอานุภาพทำลายล้างสูง </w:t>
      </w:r>
    </w:p>
    <w:p w14:paraId="78A7EEB5" w14:textId="77777777" w:rsidR="004F44AA" w:rsidRPr="004F44AA" w:rsidRDefault="004F44AA" w:rsidP="00982315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 กระบวนการหลังตรวจสอบพบว่าเป็นบุคคลที่ถูกกำหนด</w:t>
      </w:r>
    </w:p>
    <w:p w14:paraId="5D7D7CA1" w14:textId="0BD0FFA4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กรณีที่ 1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ตรวจสอบพบว่า</w:t>
      </w:r>
      <w:r w:rsidRPr="004F44AA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เป็นบุคคลที่ถูกกำหนด</w:t>
      </w: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แต่มิได้ครอบครองทรัพย์สิน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ของบุคคลที่ถูกกำหนดไว้ </w:t>
      </w:r>
      <w:r w:rsidRPr="004F44AA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ให้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ดำเนินการแจ้งข้อมูล</w:t>
      </w:r>
      <w:r w:rsidRPr="004F44AA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Pr="004F44AA">
        <w:rPr>
          <w:rFonts w:ascii="TH SarabunPSK" w:eastAsia="Calibri" w:hAnsi="TH SarabunPSK" w:cs="TH SarabunPSK" w:hint="cs"/>
          <w:color w:val="000000"/>
          <w:spacing w:val="-2"/>
          <w:sz w:val="32"/>
          <w:szCs w:val="32"/>
          <w:cs/>
        </w:rPr>
        <w:t>หรือผู้เคยเป็นลูกค้า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ที่เป็นบุคคลที่ถูกกำหนดต่อสำนักงาน ปปง.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 10 วันทำการ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นับแต่วันที่ทราบถึงการเป็นบุคคลที่ถูกกำหนดของ</w:t>
      </w:r>
      <w:r w:rsidRPr="004F44AA">
        <w:rPr>
          <w:rFonts w:ascii="TH SarabunPSK" w:eastAsia="Calibri" w:hAnsi="TH SarabunPSK" w:cs="TH SarabunPSK"/>
          <w:color w:val="000000"/>
          <w:spacing w:val="-1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รายนั้นด้วยแบบ ปกร. 04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และ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br/>
      </w:r>
      <w:r w:rsidRPr="004F44AA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รายงานการทำธุรกรรมที่มีเหตุอันควรสงสัย</w:t>
      </w:r>
      <w:r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ตาม</w:t>
      </w:r>
      <w:r w:rsidR="00EA55D2" w:rsidRPr="004F44AA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แบบ</w:t>
      </w:r>
      <w:r w:rsidR="00EA55D2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EA55D2" w:rsidRPr="005D725D">
        <w:rPr>
          <w:rFonts w:ascii="TH SarabunPSK" w:hAnsi="TH SarabunPSK" w:cs="TH SarabunPSK"/>
          <w:sz w:val="32"/>
          <w:szCs w:val="32"/>
          <w:cs/>
        </w:rPr>
        <w:t xml:space="preserve">ปปง </w:t>
      </w:r>
      <w:r w:rsidR="00EA55D2" w:rsidRPr="005D725D">
        <w:rPr>
          <w:rFonts w:ascii="TH SarabunPSK" w:hAnsi="TH SarabunPSK" w:cs="TH SarabunPSK"/>
          <w:sz w:val="32"/>
          <w:szCs w:val="32"/>
        </w:rPr>
        <w:t>1-05-1</w:t>
      </w:r>
      <w:r w:rsidR="00EA55D2">
        <w:rPr>
          <w:rFonts w:ascii="TH SarabunPSK" w:hAnsi="TH SarabunPSK" w:cs="TH SarabunPSK"/>
          <w:sz w:val="32"/>
          <w:szCs w:val="32"/>
        </w:rPr>
        <w:t>0</w:t>
      </w:r>
      <w:r w:rsidR="00EA55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ภายใน 7 วัน นับแต่วันที่ตรวจสอบพบ</w:t>
      </w:r>
    </w:p>
    <w:p w14:paraId="32231577" w14:textId="77777777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กรณีที่ 2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ตรวจสอบพบว่า</w:t>
      </w:r>
      <w:r w:rsidRPr="004F44AA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เป็นบุคคลที่ถูกกำหนด</w:t>
      </w:r>
      <w:r w:rsidRPr="004F44A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และได้ครอบครองทรัพย์สิน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ของบุคคล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br/>
        <w:t>ที่ถูกกำหนดผู้นั้นไว้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(รับเงินจากบุคคลที่ถูกกำหนดก่อนที่จะดำเนินการตรวจสอบรายชื่อ) จะดำเนินการ ดังนี้</w:t>
      </w:r>
    </w:p>
    <w:p w14:paraId="06FB3C11" w14:textId="77777777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(1)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ระงับการดำเนินการกับทรัพย์สิน</w:t>
      </w:r>
      <w:r w:rsidRPr="004F44AA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ภายใน 24 ชั่วโมงนับแต่เวลาที่รู้ว่าเป็นบุคคลที่ถูกกำหนด </w:t>
      </w:r>
    </w:p>
    <w:p w14:paraId="6F3C16BD" w14:textId="6BEBE7A7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(2)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แจ้งข้อมูลเกี่ยวกับทรัพย์สินที่ถูกระงับ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เมื่อได้ระงับการดำเนินการกับทรัพย์สินของบุคคล</w:t>
      </w:r>
      <w:r w:rsidRPr="004F44AA">
        <w:rPr>
          <w:rFonts w:ascii="TH SarabunPSK" w:hAnsi="TH SarabunPSK" w:cs="TH SarabunPSK"/>
          <w:color w:val="000000"/>
          <w:sz w:val="32"/>
          <w:szCs w:val="32"/>
        </w:rPr>
        <w:br/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ที่ถูกกำหนดจะดำเนินการแจ้งข้อมูลเงินหรือทรัพย์สินที่ได้ระงับไว้ต่อสำนักงาน ปปง. ด้วยแบบ ปกร. 03 </w:t>
      </w:r>
      <w:r w:rsidR="00EA55D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ภายใน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10 วันทำการนับแต่วันที่ได้ระงับการดำเนินการกับทรัพย์สินของบุคคลที่ถูกกำหนด</w:t>
      </w:r>
    </w:p>
    <w:p w14:paraId="6F414432" w14:textId="77777777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(3)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แจ้งข้อมูล</w:t>
      </w:r>
      <w:r w:rsidRPr="004F44AA">
        <w:rPr>
          <w:rFonts w:ascii="TH SarabunPSK" w:eastAsia="Calibri" w:hAnsi="TH SarabunPSK" w:cs="TH SarabunPSK"/>
          <w:b/>
          <w:bCs/>
          <w:color w:val="000000"/>
          <w:spacing w:val="-2"/>
          <w:sz w:val="32"/>
          <w:szCs w:val="32"/>
          <w:cs/>
        </w:rPr>
        <w:t>ลูกค้า</w:t>
      </w:r>
      <w:r w:rsidRPr="004F44AA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ดำเนินการแจ้งข้อมูล</w:t>
      </w:r>
      <w:r w:rsidRPr="004F44AA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ที่เป็นบุคคลที่ถูกกำหนดต่อสำนักงาน ปปง.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 10 วันทำการนับแต่วันที่ทราบถึงการเป็นบุคคลที่ถูกกำหนดของ</w:t>
      </w:r>
      <w:r w:rsidRPr="004F4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รายนั้นด้วยแบบ ปกร. 04</w:t>
      </w:r>
    </w:p>
    <w:p w14:paraId="35E235F7" w14:textId="4D1220DE" w:rsidR="004F44AA" w:rsidRPr="004F44AA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4AA">
        <w:rPr>
          <w:rFonts w:ascii="TH SarabunPSK" w:hAnsi="TH SarabunPSK" w:cs="TH SarabunPSK" w:hint="cs"/>
          <w:b/>
          <w:bCs/>
          <w:color w:val="000000"/>
          <w:spacing w:val="-12"/>
          <w:sz w:val="32"/>
          <w:szCs w:val="32"/>
          <w:cs/>
        </w:rPr>
        <w:t xml:space="preserve">(4) 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>รายงานการทำธุรกรรมที่มีเหตุอันควรสงสัย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ต่อ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สำนักงาน ปปง.</w:t>
      </w:r>
      <w:r w:rsidRPr="004F44AA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(แบบ</w:t>
      </w:r>
      <w:r w:rsidRPr="004F44AA">
        <w:rPr>
          <w:rFonts w:ascii="TH SarabunPSK" w:eastAsia="Arial Unicode MS" w:hAnsi="TH SarabunPSK" w:cs="TH SarabunPSK"/>
          <w:color w:val="000000"/>
          <w:spacing w:val="-12"/>
          <w:sz w:val="32"/>
          <w:szCs w:val="32"/>
        </w:rPr>
        <w:t xml:space="preserve"> </w:t>
      </w:r>
      <w:r w:rsidR="00EA55D2" w:rsidRPr="005D725D">
        <w:rPr>
          <w:rFonts w:ascii="TH SarabunPSK" w:hAnsi="TH SarabunPSK" w:cs="TH SarabunPSK"/>
          <w:sz w:val="32"/>
          <w:szCs w:val="32"/>
          <w:cs/>
        </w:rPr>
        <w:t xml:space="preserve">ปปง </w:t>
      </w:r>
      <w:r w:rsidR="00EA55D2" w:rsidRPr="005D725D">
        <w:rPr>
          <w:rFonts w:ascii="TH SarabunPSK" w:hAnsi="TH SarabunPSK" w:cs="TH SarabunPSK"/>
          <w:sz w:val="32"/>
          <w:szCs w:val="32"/>
        </w:rPr>
        <w:t>1-05-1</w:t>
      </w:r>
      <w:r w:rsidR="00EA55D2">
        <w:rPr>
          <w:rFonts w:ascii="TH SarabunPSK" w:hAnsi="TH SarabunPSK" w:cs="TH SarabunPSK"/>
          <w:sz w:val="32"/>
          <w:szCs w:val="32"/>
        </w:rPr>
        <w:t>0</w:t>
      </w:r>
      <w:r w:rsidRPr="004F44AA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)</w:t>
      </w:r>
      <w:r w:rsidRPr="004F44AA">
        <w:rPr>
          <w:rFonts w:ascii="TH SarabunPSK" w:eastAsia="Arial Unicode MS" w:hAnsi="TH SarabunPSK" w:cs="TH SarabunPSK" w:hint="cs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ภายใน 7</w:t>
      </w:r>
      <w:r w:rsidRPr="004F44AA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F44AA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วัน</w:t>
      </w:r>
      <w:r w:rsidR="00EA55D2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color w:val="000000"/>
          <w:sz w:val="32"/>
          <w:szCs w:val="32"/>
          <w:cs/>
        </w:rPr>
        <w:t>นับแต่วันที่ตรวจสอบพบ</w:t>
      </w:r>
    </w:p>
    <w:p w14:paraId="1B6237BC" w14:textId="77777777" w:rsidR="00982315" w:rsidRDefault="004F44AA" w:rsidP="00982315">
      <w:pPr>
        <w:tabs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b/>
          <w:bCs/>
          <w:sz w:val="32"/>
          <w:szCs w:val="32"/>
          <w:cs/>
        </w:rPr>
        <w:t>5. การประเมินความเสี่ยงผลิตภัณฑ์หรือบริการ</w:t>
      </w:r>
    </w:p>
    <w:p w14:paraId="3AF6394D" w14:textId="00B3595B" w:rsidR="004F44AA" w:rsidRPr="00982315" w:rsidRDefault="004F44AA" w:rsidP="00982315">
      <w:pPr>
        <w:tabs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เพื่อให้มั่นใจได้ว่าผลิตภัณฑ์หรือบริการที่มีอยู่ในปัจจุบันและที่จะได้จัดทำขึ้นหรือพัฒนาใหม่หรือให้บริการในอนาคตจะไม่ถูกใช้เป็นช่องทางในการสนับสนุนทางการเงินแก่การก่อการร้ายและการแพร่ขยาย</w:t>
      </w:r>
      <w:r w:rsidR="00982315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อาวุธที่มีอานุภาพทำลายล้างสูง จึงกำหนดให้มีการประเมินความเสี่ยงผลิตภัณฑ์หรือบริการ รวมถึงกำหนดมาตรการในการบรรเทาความเสี่ยง อีกทั้งทำการตรวจสอบ</w:t>
      </w:r>
      <w:r w:rsidRPr="004F44AA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Pr="004F44AA">
        <w:rPr>
          <w:rFonts w:ascii="TH SarabunPSK" w:hAnsi="TH SarabunPSK" w:cs="TH SarabunPSK"/>
          <w:sz w:val="32"/>
          <w:szCs w:val="32"/>
          <w:cs/>
        </w:rPr>
        <w:t>ก่อนทำธุรกรรมทุกรายอย่างเคร่งครัด</w:t>
      </w:r>
      <w:r w:rsidR="00982315">
        <w:rPr>
          <w:rFonts w:ascii="TH SarabunPSK" w:hAnsi="TH SarabunPSK" w:cs="TH SarabunPSK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z w:val="32"/>
          <w:szCs w:val="32"/>
          <w:cs/>
        </w:rPr>
        <w:t>เพื่อ</w:t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ป้องกันมิให้ถูกใช้เป็นช่องทางในการสนับสนุนทางการเงินแก่การก่อการร้ายและการแพร่ขยายอาวุธ</w:t>
      </w:r>
      <w:r w:rsidR="0098231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4F44AA">
        <w:rPr>
          <w:rFonts w:ascii="TH SarabunPSK" w:hAnsi="TH SarabunPSK" w:cs="TH SarabunPSK"/>
          <w:spacing w:val="-4"/>
          <w:sz w:val="32"/>
          <w:szCs w:val="32"/>
          <w:cs/>
        </w:rPr>
        <w:t>ที่มีอานุภาพ</w:t>
      </w:r>
      <w:r w:rsidRPr="004F44AA">
        <w:rPr>
          <w:rFonts w:ascii="TH SarabunPSK" w:hAnsi="TH SarabunPSK" w:cs="TH SarabunPSK"/>
          <w:sz w:val="32"/>
          <w:szCs w:val="32"/>
          <w:cs/>
        </w:rPr>
        <w:t>ทำลายล้างสูง</w:t>
      </w:r>
    </w:p>
    <w:p w14:paraId="4E77C83E" w14:textId="77777777" w:rsidR="00B339D8" w:rsidRPr="004F44AA" w:rsidRDefault="00B339D8" w:rsidP="0017110B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449E17E" w14:textId="77777777" w:rsidR="00E72C96" w:rsidRPr="004F44AA" w:rsidRDefault="00E72C96" w:rsidP="0017110B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E72C96" w:rsidRPr="004F44AA" w:rsidSect="003B16C2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021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7E9BA" w14:textId="77777777" w:rsidR="00C66784" w:rsidRDefault="00C66784" w:rsidP="00BD2E22">
      <w:pPr>
        <w:spacing w:after="0" w:line="240" w:lineRule="auto"/>
      </w:pPr>
      <w:r>
        <w:separator/>
      </w:r>
    </w:p>
  </w:endnote>
  <w:endnote w:type="continuationSeparator" w:id="0">
    <w:p w14:paraId="5EBAD0D7" w14:textId="77777777" w:rsidR="00C66784" w:rsidRDefault="00C66784" w:rsidP="00BD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THSarabunIT๙">
    <w:panose1 w:val="020B0500040200020003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 Bold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89D3F" w14:textId="77777777" w:rsidR="00946018" w:rsidRDefault="00946018" w:rsidP="000453EB">
    <w:pPr>
      <w:pStyle w:val="Footer"/>
      <w:tabs>
        <w:tab w:val="right" w:pos="1049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C18AF" w14:textId="77777777" w:rsidR="00C66784" w:rsidRDefault="00C66784" w:rsidP="00BD2E22">
      <w:pPr>
        <w:spacing w:after="0" w:line="240" w:lineRule="auto"/>
      </w:pPr>
      <w:r>
        <w:separator/>
      </w:r>
    </w:p>
  </w:footnote>
  <w:footnote w:type="continuationSeparator" w:id="0">
    <w:p w14:paraId="7EC85561" w14:textId="77777777" w:rsidR="00C66784" w:rsidRDefault="00C66784" w:rsidP="00BD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41EB7" w14:textId="77777777" w:rsidR="00946018" w:rsidRDefault="00C66784">
    <w:pPr>
      <w:pStyle w:val="Header"/>
    </w:pPr>
    <w:r>
      <w:rPr>
        <w:noProof/>
      </w:rPr>
      <w:pict w14:anchorId="32BFE1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74859" o:spid="_x0000_s2172" type="#_x0000_t136" style="position:absolute;margin-left:0;margin-top:0;width:453pt;height:226.5pt;rotation:315;z-index:-25158656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A1DDB" w14:textId="77777777" w:rsidR="00946018" w:rsidRDefault="00C66784">
    <w:pPr>
      <w:pStyle w:val="Header"/>
    </w:pPr>
    <w:r>
      <w:rPr>
        <w:noProof/>
      </w:rPr>
      <w:pict w14:anchorId="064489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74860" o:spid="_x0000_s2173" type="#_x0000_t136" style="position:absolute;margin-left:0;margin-top:0;width:453pt;height:226.5pt;rotation:315;z-index:-251584512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E01BD" w14:textId="77777777" w:rsidR="00946018" w:rsidRDefault="00C66784">
    <w:pPr>
      <w:pStyle w:val="Header"/>
    </w:pPr>
    <w:r>
      <w:rPr>
        <w:noProof/>
      </w:rPr>
      <w:pict w14:anchorId="0E6BF0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274858" o:spid="_x0000_s2171" type="#_x0000_t136" style="position:absolute;margin-left:0;margin-top:0;width:453pt;height:226.5pt;rotation:315;z-index:-25158860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FA0"/>
    <w:multiLevelType w:val="hybridMultilevel"/>
    <w:tmpl w:val="71D098C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EDA7E86"/>
    <w:multiLevelType w:val="hybridMultilevel"/>
    <w:tmpl w:val="73DAD350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AC938CB"/>
    <w:multiLevelType w:val="hybridMultilevel"/>
    <w:tmpl w:val="0B808D4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hideSpellingErrors/>
  <w:proofState w:grammar="clean"/>
  <w:defaultTabStop w:val="720"/>
  <w:characterSpacingControl w:val="doNotCompress"/>
  <w:hdrShapeDefaults>
    <o:shapedefaults v:ext="edit" spidmax="21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9D"/>
    <w:rsid w:val="00000574"/>
    <w:rsid w:val="00000CF4"/>
    <w:rsid w:val="00001BA9"/>
    <w:rsid w:val="00002194"/>
    <w:rsid w:val="00002554"/>
    <w:rsid w:val="00004B4E"/>
    <w:rsid w:val="000052C4"/>
    <w:rsid w:val="000066A1"/>
    <w:rsid w:val="00006702"/>
    <w:rsid w:val="00011020"/>
    <w:rsid w:val="00011DE9"/>
    <w:rsid w:val="00012D41"/>
    <w:rsid w:val="00013A16"/>
    <w:rsid w:val="00016241"/>
    <w:rsid w:val="000178FA"/>
    <w:rsid w:val="00020612"/>
    <w:rsid w:val="00020723"/>
    <w:rsid w:val="00021640"/>
    <w:rsid w:val="00021DEC"/>
    <w:rsid w:val="0002227D"/>
    <w:rsid w:val="00030099"/>
    <w:rsid w:val="000306F6"/>
    <w:rsid w:val="00033A2B"/>
    <w:rsid w:val="0003703B"/>
    <w:rsid w:val="00037447"/>
    <w:rsid w:val="000406CA"/>
    <w:rsid w:val="00042173"/>
    <w:rsid w:val="000423D9"/>
    <w:rsid w:val="00043264"/>
    <w:rsid w:val="000439BD"/>
    <w:rsid w:val="00044581"/>
    <w:rsid w:val="000453EB"/>
    <w:rsid w:val="000454F1"/>
    <w:rsid w:val="0005034A"/>
    <w:rsid w:val="00052011"/>
    <w:rsid w:val="00052020"/>
    <w:rsid w:val="000525BC"/>
    <w:rsid w:val="0005658C"/>
    <w:rsid w:val="000576AA"/>
    <w:rsid w:val="00061D53"/>
    <w:rsid w:val="00063EE1"/>
    <w:rsid w:val="0006717F"/>
    <w:rsid w:val="00067840"/>
    <w:rsid w:val="000706DC"/>
    <w:rsid w:val="00070DC5"/>
    <w:rsid w:val="00071B2B"/>
    <w:rsid w:val="0007314B"/>
    <w:rsid w:val="00073368"/>
    <w:rsid w:val="0008037E"/>
    <w:rsid w:val="00081E20"/>
    <w:rsid w:val="00082166"/>
    <w:rsid w:val="00083555"/>
    <w:rsid w:val="00085751"/>
    <w:rsid w:val="00086F60"/>
    <w:rsid w:val="00090D86"/>
    <w:rsid w:val="00091B25"/>
    <w:rsid w:val="00091BB2"/>
    <w:rsid w:val="000932DE"/>
    <w:rsid w:val="00093CB9"/>
    <w:rsid w:val="000944FD"/>
    <w:rsid w:val="000948BA"/>
    <w:rsid w:val="000957DE"/>
    <w:rsid w:val="00095CC4"/>
    <w:rsid w:val="000963B5"/>
    <w:rsid w:val="00096D72"/>
    <w:rsid w:val="0009731E"/>
    <w:rsid w:val="00097AD1"/>
    <w:rsid w:val="000A2347"/>
    <w:rsid w:val="000A3A5D"/>
    <w:rsid w:val="000A4C37"/>
    <w:rsid w:val="000A58DE"/>
    <w:rsid w:val="000A72D2"/>
    <w:rsid w:val="000B049F"/>
    <w:rsid w:val="000B2C81"/>
    <w:rsid w:val="000B2CA4"/>
    <w:rsid w:val="000B5913"/>
    <w:rsid w:val="000B5CA2"/>
    <w:rsid w:val="000B6301"/>
    <w:rsid w:val="000B6D58"/>
    <w:rsid w:val="000B7DC6"/>
    <w:rsid w:val="000C0414"/>
    <w:rsid w:val="000C17C6"/>
    <w:rsid w:val="000C2629"/>
    <w:rsid w:val="000C3BC3"/>
    <w:rsid w:val="000C50B7"/>
    <w:rsid w:val="000C6F12"/>
    <w:rsid w:val="000C7AAB"/>
    <w:rsid w:val="000D0076"/>
    <w:rsid w:val="000D08AC"/>
    <w:rsid w:val="000D1569"/>
    <w:rsid w:val="000D2C20"/>
    <w:rsid w:val="000D2C30"/>
    <w:rsid w:val="000D45F1"/>
    <w:rsid w:val="000D5241"/>
    <w:rsid w:val="000D54BE"/>
    <w:rsid w:val="000D598B"/>
    <w:rsid w:val="000D7F11"/>
    <w:rsid w:val="000E07A5"/>
    <w:rsid w:val="000E2F4B"/>
    <w:rsid w:val="000E5529"/>
    <w:rsid w:val="000F03BB"/>
    <w:rsid w:val="000F117D"/>
    <w:rsid w:val="000F3713"/>
    <w:rsid w:val="000F46C7"/>
    <w:rsid w:val="0010118A"/>
    <w:rsid w:val="00102C83"/>
    <w:rsid w:val="0010331C"/>
    <w:rsid w:val="00104948"/>
    <w:rsid w:val="00104963"/>
    <w:rsid w:val="00104C40"/>
    <w:rsid w:val="00104FDB"/>
    <w:rsid w:val="00105C54"/>
    <w:rsid w:val="001127BF"/>
    <w:rsid w:val="00113605"/>
    <w:rsid w:val="00113CF1"/>
    <w:rsid w:val="00114E33"/>
    <w:rsid w:val="00122FB5"/>
    <w:rsid w:val="001249D7"/>
    <w:rsid w:val="00132B6B"/>
    <w:rsid w:val="001331F9"/>
    <w:rsid w:val="0013472F"/>
    <w:rsid w:val="00134A4F"/>
    <w:rsid w:val="00136E2F"/>
    <w:rsid w:val="001425E8"/>
    <w:rsid w:val="00144F67"/>
    <w:rsid w:val="00147336"/>
    <w:rsid w:val="001501EA"/>
    <w:rsid w:val="00151DD7"/>
    <w:rsid w:val="001525EF"/>
    <w:rsid w:val="00152638"/>
    <w:rsid w:val="00153EC6"/>
    <w:rsid w:val="0015590E"/>
    <w:rsid w:val="00156938"/>
    <w:rsid w:val="0015760C"/>
    <w:rsid w:val="00161F07"/>
    <w:rsid w:val="0016491F"/>
    <w:rsid w:val="00164D2B"/>
    <w:rsid w:val="0016741D"/>
    <w:rsid w:val="001676CF"/>
    <w:rsid w:val="0017110B"/>
    <w:rsid w:val="001720D8"/>
    <w:rsid w:val="0017306D"/>
    <w:rsid w:val="00174DE4"/>
    <w:rsid w:val="00175B09"/>
    <w:rsid w:val="001829AE"/>
    <w:rsid w:val="00182E8E"/>
    <w:rsid w:val="00184014"/>
    <w:rsid w:val="0018404A"/>
    <w:rsid w:val="001874F4"/>
    <w:rsid w:val="001901A8"/>
    <w:rsid w:val="00190BE5"/>
    <w:rsid w:val="00190E37"/>
    <w:rsid w:val="0019196C"/>
    <w:rsid w:val="001931DC"/>
    <w:rsid w:val="0019342F"/>
    <w:rsid w:val="001934F9"/>
    <w:rsid w:val="00194AED"/>
    <w:rsid w:val="0019551C"/>
    <w:rsid w:val="001A1D5A"/>
    <w:rsid w:val="001A1FA0"/>
    <w:rsid w:val="001A3463"/>
    <w:rsid w:val="001A46F6"/>
    <w:rsid w:val="001A70E4"/>
    <w:rsid w:val="001A71F1"/>
    <w:rsid w:val="001A7BAA"/>
    <w:rsid w:val="001B1152"/>
    <w:rsid w:val="001B11F2"/>
    <w:rsid w:val="001B1BA1"/>
    <w:rsid w:val="001B25A7"/>
    <w:rsid w:val="001B3366"/>
    <w:rsid w:val="001B567F"/>
    <w:rsid w:val="001B78EF"/>
    <w:rsid w:val="001C0F7B"/>
    <w:rsid w:val="001C1208"/>
    <w:rsid w:val="001C45EF"/>
    <w:rsid w:val="001C4D14"/>
    <w:rsid w:val="001C5D21"/>
    <w:rsid w:val="001D27E7"/>
    <w:rsid w:val="001D3069"/>
    <w:rsid w:val="001D4DED"/>
    <w:rsid w:val="001D58E7"/>
    <w:rsid w:val="001D62A0"/>
    <w:rsid w:val="001D6BAB"/>
    <w:rsid w:val="001D7F3C"/>
    <w:rsid w:val="001E3A75"/>
    <w:rsid w:val="001E6A6B"/>
    <w:rsid w:val="001F0B48"/>
    <w:rsid w:val="001F2EF0"/>
    <w:rsid w:val="001F3786"/>
    <w:rsid w:val="001F428F"/>
    <w:rsid w:val="001F5BAF"/>
    <w:rsid w:val="001F7FFB"/>
    <w:rsid w:val="0020037E"/>
    <w:rsid w:val="0020092D"/>
    <w:rsid w:val="00201116"/>
    <w:rsid w:val="00201257"/>
    <w:rsid w:val="0020191C"/>
    <w:rsid w:val="002029C0"/>
    <w:rsid w:val="00202D39"/>
    <w:rsid w:val="0020334F"/>
    <w:rsid w:val="00207399"/>
    <w:rsid w:val="00207F81"/>
    <w:rsid w:val="00211526"/>
    <w:rsid w:val="00212605"/>
    <w:rsid w:val="00214132"/>
    <w:rsid w:val="00214845"/>
    <w:rsid w:val="00216180"/>
    <w:rsid w:val="002166A3"/>
    <w:rsid w:val="00222772"/>
    <w:rsid w:val="00222B44"/>
    <w:rsid w:val="00223439"/>
    <w:rsid w:val="00223B1A"/>
    <w:rsid w:val="002253E3"/>
    <w:rsid w:val="002271BD"/>
    <w:rsid w:val="00230935"/>
    <w:rsid w:val="002311AD"/>
    <w:rsid w:val="00231346"/>
    <w:rsid w:val="002320DC"/>
    <w:rsid w:val="00232A1F"/>
    <w:rsid w:val="00233507"/>
    <w:rsid w:val="00233A53"/>
    <w:rsid w:val="00234C5D"/>
    <w:rsid w:val="00235051"/>
    <w:rsid w:val="00235E81"/>
    <w:rsid w:val="002411E8"/>
    <w:rsid w:val="00241ED7"/>
    <w:rsid w:val="00243346"/>
    <w:rsid w:val="0024381E"/>
    <w:rsid w:val="00244519"/>
    <w:rsid w:val="002450B1"/>
    <w:rsid w:val="00245F80"/>
    <w:rsid w:val="00246DE2"/>
    <w:rsid w:val="00250FD5"/>
    <w:rsid w:val="002515D2"/>
    <w:rsid w:val="002517FF"/>
    <w:rsid w:val="00252C37"/>
    <w:rsid w:val="00255765"/>
    <w:rsid w:val="00255E06"/>
    <w:rsid w:val="00256FEB"/>
    <w:rsid w:val="0025709E"/>
    <w:rsid w:val="00260354"/>
    <w:rsid w:val="00260E3D"/>
    <w:rsid w:val="00260EDE"/>
    <w:rsid w:val="002623E6"/>
    <w:rsid w:val="00263EA1"/>
    <w:rsid w:val="002666F9"/>
    <w:rsid w:val="0027142F"/>
    <w:rsid w:val="00272344"/>
    <w:rsid w:val="00272F49"/>
    <w:rsid w:val="002778EB"/>
    <w:rsid w:val="00280473"/>
    <w:rsid w:val="002845CB"/>
    <w:rsid w:val="0028536F"/>
    <w:rsid w:val="0028666E"/>
    <w:rsid w:val="0028777E"/>
    <w:rsid w:val="00287C9A"/>
    <w:rsid w:val="00293293"/>
    <w:rsid w:val="002A07A5"/>
    <w:rsid w:val="002A189F"/>
    <w:rsid w:val="002A24E5"/>
    <w:rsid w:val="002A2C79"/>
    <w:rsid w:val="002A3269"/>
    <w:rsid w:val="002A3B7B"/>
    <w:rsid w:val="002A3DCA"/>
    <w:rsid w:val="002A5C9F"/>
    <w:rsid w:val="002A669A"/>
    <w:rsid w:val="002A73B8"/>
    <w:rsid w:val="002A7531"/>
    <w:rsid w:val="002A7BE4"/>
    <w:rsid w:val="002A7E7B"/>
    <w:rsid w:val="002B2243"/>
    <w:rsid w:val="002B2E49"/>
    <w:rsid w:val="002B3334"/>
    <w:rsid w:val="002B364F"/>
    <w:rsid w:val="002B5CA4"/>
    <w:rsid w:val="002B60C0"/>
    <w:rsid w:val="002B64D6"/>
    <w:rsid w:val="002C16AB"/>
    <w:rsid w:val="002C16E5"/>
    <w:rsid w:val="002C1B96"/>
    <w:rsid w:val="002C3C1E"/>
    <w:rsid w:val="002C433F"/>
    <w:rsid w:val="002C4BEE"/>
    <w:rsid w:val="002C6006"/>
    <w:rsid w:val="002C6F68"/>
    <w:rsid w:val="002D00AD"/>
    <w:rsid w:val="002D0C03"/>
    <w:rsid w:val="002D15CE"/>
    <w:rsid w:val="002D2491"/>
    <w:rsid w:val="002D46FD"/>
    <w:rsid w:val="002D775F"/>
    <w:rsid w:val="002D7772"/>
    <w:rsid w:val="002E21F0"/>
    <w:rsid w:val="002E2342"/>
    <w:rsid w:val="002E2A78"/>
    <w:rsid w:val="002E2EDB"/>
    <w:rsid w:val="002E46F2"/>
    <w:rsid w:val="002E478B"/>
    <w:rsid w:val="002E4C04"/>
    <w:rsid w:val="002E67D2"/>
    <w:rsid w:val="002E718A"/>
    <w:rsid w:val="002F0054"/>
    <w:rsid w:val="002F09CD"/>
    <w:rsid w:val="002F1B2A"/>
    <w:rsid w:val="002F1C11"/>
    <w:rsid w:val="002F1CD9"/>
    <w:rsid w:val="002F3285"/>
    <w:rsid w:val="002F3826"/>
    <w:rsid w:val="002F396B"/>
    <w:rsid w:val="002F4863"/>
    <w:rsid w:val="002F7AA7"/>
    <w:rsid w:val="002F7E63"/>
    <w:rsid w:val="00301043"/>
    <w:rsid w:val="003017A6"/>
    <w:rsid w:val="00301E07"/>
    <w:rsid w:val="00302BB4"/>
    <w:rsid w:val="00305650"/>
    <w:rsid w:val="00306D0D"/>
    <w:rsid w:val="003132B0"/>
    <w:rsid w:val="003140AB"/>
    <w:rsid w:val="00314764"/>
    <w:rsid w:val="00320E76"/>
    <w:rsid w:val="00321A28"/>
    <w:rsid w:val="00323ACC"/>
    <w:rsid w:val="003254A0"/>
    <w:rsid w:val="003259D9"/>
    <w:rsid w:val="00326E78"/>
    <w:rsid w:val="00327A54"/>
    <w:rsid w:val="003315C2"/>
    <w:rsid w:val="00334153"/>
    <w:rsid w:val="00334294"/>
    <w:rsid w:val="00337955"/>
    <w:rsid w:val="00337AD7"/>
    <w:rsid w:val="003403A4"/>
    <w:rsid w:val="00340797"/>
    <w:rsid w:val="0034192D"/>
    <w:rsid w:val="00350C18"/>
    <w:rsid w:val="00354A24"/>
    <w:rsid w:val="00355DD1"/>
    <w:rsid w:val="003563BD"/>
    <w:rsid w:val="003573E0"/>
    <w:rsid w:val="00361A74"/>
    <w:rsid w:val="003634D1"/>
    <w:rsid w:val="0037025A"/>
    <w:rsid w:val="00371EC4"/>
    <w:rsid w:val="003721E3"/>
    <w:rsid w:val="00372478"/>
    <w:rsid w:val="00372CB4"/>
    <w:rsid w:val="00373367"/>
    <w:rsid w:val="00373C9E"/>
    <w:rsid w:val="0037580A"/>
    <w:rsid w:val="00377E74"/>
    <w:rsid w:val="00382898"/>
    <w:rsid w:val="00383391"/>
    <w:rsid w:val="00383EC2"/>
    <w:rsid w:val="00383FF8"/>
    <w:rsid w:val="0038538F"/>
    <w:rsid w:val="0039061E"/>
    <w:rsid w:val="00391667"/>
    <w:rsid w:val="003917FA"/>
    <w:rsid w:val="00392AF5"/>
    <w:rsid w:val="0039676B"/>
    <w:rsid w:val="00396B3D"/>
    <w:rsid w:val="00397942"/>
    <w:rsid w:val="003A2C05"/>
    <w:rsid w:val="003B16C2"/>
    <w:rsid w:val="003B1920"/>
    <w:rsid w:val="003B2D4F"/>
    <w:rsid w:val="003B3387"/>
    <w:rsid w:val="003B4688"/>
    <w:rsid w:val="003B6346"/>
    <w:rsid w:val="003B7481"/>
    <w:rsid w:val="003B7AF0"/>
    <w:rsid w:val="003C21B2"/>
    <w:rsid w:val="003C5037"/>
    <w:rsid w:val="003C7D46"/>
    <w:rsid w:val="003D04D0"/>
    <w:rsid w:val="003D0820"/>
    <w:rsid w:val="003D0A6A"/>
    <w:rsid w:val="003D14B6"/>
    <w:rsid w:val="003D183A"/>
    <w:rsid w:val="003D198B"/>
    <w:rsid w:val="003D40E8"/>
    <w:rsid w:val="003D65BE"/>
    <w:rsid w:val="003E0FA5"/>
    <w:rsid w:val="003F2674"/>
    <w:rsid w:val="003F34FD"/>
    <w:rsid w:val="003F3A05"/>
    <w:rsid w:val="003F4E12"/>
    <w:rsid w:val="003F634C"/>
    <w:rsid w:val="003F744E"/>
    <w:rsid w:val="003F7604"/>
    <w:rsid w:val="003F761C"/>
    <w:rsid w:val="00400052"/>
    <w:rsid w:val="0040093B"/>
    <w:rsid w:val="00401317"/>
    <w:rsid w:val="004030DA"/>
    <w:rsid w:val="004039AB"/>
    <w:rsid w:val="004039C4"/>
    <w:rsid w:val="00403BEB"/>
    <w:rsid w:val="00404178"/>
    <w:rsid w:val="00407145"/>
    <w:rsid w:val="004111CC"/>
    <w:rsid w:val="00414F84"/>
    <w:rsid w:val="00416EEA"/>
    <w:rsid w:val="00417AA9"/>
    <w:rsid w:val="00421AFA"/>
    <w:rsid w:val="00421F49"/>
    <w:rsid w:val="00422A26"/>
    <w:rsid w:val="0042587D"/>
    <w:rsid w:val="0043008F"/>
    <w:rsid w:val="00430DED"/>
    <w:rsid w:val="00432BD5"/>
    <w:rsid w:val="00435445"/>
    <w:rsid w:val="00440DF3"/>
    <w:rsid w:val="00444FC7"/>
    <w:rsid w:val="00446C9C"/>
    <w:rsid w:val="00446D4F"/>
    <w:rsid w:val="004516D5"/>
    <w:rsid w:val="00451B29"/>
    <w:rsid w:val="00453BF2"/>
    <w:rsid w:val="00454547"/>
    <w:rsid w:val="00454EB5"/>
    <w:rsid w:val="004562A8"/>
    <w:rsid w:val="004568D3"/>
    <w:rsid w:val="00460474"/>
    <w:rsid w:val="004605F4"/>
    <w:rsid w:val="004608A1"/>
    <w:rsid w:val="004608A2"/>
    <w:rsid w:val="00461B96"/>
    <w:rsid w:val="00462B62"/>
    <w:rsid w:val="004647FE"/>
    <w:rsid w:val="00464D3F"/>
    <w:rsid w:val="0046608E"/>
    <w:rsid w:val="004673D1"/>
    <w:rsid w:val="004703C5"/>
    <w:rsid w:val="00471416"/>
    <w:rsid w:val="00472D8E"/>
    <w:rsid w:val="00473276"/>
    <w:rsid w:val="00473F7E"/>
    <w:rsid w:val="00475753"/>
    <w:rsid w:val="00480963"/>
    <w:rsid w:val="0048275C"/>
    <w:rsid w:val="0048375B"/>
    <w:rsid w:val="00485E6E"/>
    <w:rsid w:val="00486E0D"/>
    <w:rsid w:val="00491918"/>
    <w:rsid w:val="00491F81"/>
    <w:rsid w:val="00492B3E"/>
    <w:rsid w:val="00492E40"/>
    <w:rsid w:val="00493148"/>
    <w:rsid w:val="00494242"/>
    <w:rsid w:val="004952D4"/>
    <w:rsid w:val="00495C57"/>
    <w:rsid w:val="00497F74"/>
    <w:rsid w:val="004A010B"/>
    <w:rsid w:val="004A29D4"/>
    <w:rsid w:val="004A44AB"/>
    <w:rsid w:val="004A5020"/>
    <w:rsid w:val="004A599F"/>
    <w:rsid w:val="004A6FE0"/>
    <w:rsid w:val="004B0081"/>
    <w:rsid w:val="004B2530"/>
    <w:rsid w:val="004B337E"/>
    <w:rsid w:val="004B3976"/>
    <w:rsid w:val="004B4DEA"/>
    <w:rsid w:val="004B6BA8"/>
    <w:rsid w:val="004C18C2"/>
    <w:rsid w:val="004C2E52"/>
    <w:rsid w:val="004C43FC"/>
    <w:rsid w:val="004C4566"/>
    <w:rsid w:val="004D16E2"/>
    <w:rsid w:val="004D1CFE"/>
    <w:rsid w:val="004D2F53"/>
    <w:rsid w:val="004D3325"/>
    <w:rsid w:val="004D3960"/>
    <w:rsid w:val="004D4991"/>
    <w:rsid w:val="004D6992"/>
    <w:rsid w:val="004E084C"/>
    <w:rsid w:val="004E111A"/>
    <w:rsid w:val="004E135F"/>
    <w:rsid w:val="004E20AC"/>
    <w:rsid w:val="004E2335"/>
    <w:rsid w:val="004E30B6"/>
    <w:rsid w:val="004E30BF"/>
    <w:rsid w:val="004E357B"/>
    <w:rsid w:val="004E46A5"/>
    <w:rsid w:val="004F1EB1"/>
    <w:rsid w:val="004F2601"/>
    <w:rsid w:val="004F44AA"/>
    <w:rsid w:val="004F521A"/>
    <w:rsid w:val="004F5602"/>
    <w:rsid w:val="0050257D"/>
    <w:rsid w:val="005028A4"/>
    <w:rsid w:val="0050556A"/>
    <w:rsid w:val="00506E4B"/>
    <w:rsid w:val="00514992"/>
    <w:rsid w:val="00515925"/>
    <w:rsid w:val="005171D2"/>
    <w:rsid w:val="0051770C"/>
    <w:rsid w:val="00517C2F"/>
    <w:rsid w:val="00517FE5"/>
    <w:rsid w:val="0052173A"/>
    <w:rsid w:val="005224AC"/>
    <w:rsid w:val="005227C5"/>
    <w:rsid w:val="005241E8"/>
    <w:rsid w:val="00524FBB"/>
    <w:rsid w:val="00532041"/>
    <w:rsid w:val="00533D3D"/>
    <w:rsid w:val="0053435A"/>
    <w:rsid w:val="00534E0F"/>
    <w:rsid w:val="00537414"/>
    <w:rsid w:val="0053762E"/>
    <w:rsid w:val="005411B0"/>
    <w:rsid w:val="005418E7"/>
    <w:rsid w:val="005434F5"/>
    <w:rsid w:val="0054645D"/>
    <w:rsid w:val="00552620"/>
    <w:rsid w:val="00552FBD"/>
    <w:rsid w:val="0055392F"/>
    <w:rsid w:val="00553A71"/>
    <w:rsid w:val="00555C21"/>
    <w:rsid w:val="005577D3"/>
    <w:rsid w:val="00557F88"/>
    <w:rsid w:val="00562A4B"/>
    <w:rsid w:val="005637EA"/>
    <w:rsid w:val="0056390A"/>
    <w:rsid w:val="00563A21"/>
    <w:rsid w:val="00563F37"/>
    <w:rsid w:val="0056468A"/>
    <w:rsid w:val="00565394"/>
    <w:rsid w:val="00565EEA"/>
    <w:rsid w:val="0056706B"/>
    <w:rsid w:val="00567356"/>
    <w:rsid w:val="0057059E"/>
    <w:rsid w:val="005707B1"/>
    <w:rsid w:val="00575534"/>
    <w:rsid w:val="005776BA"/>
    <w:rsid w:val="00581E19"/>
    <w:rsid w:val="00582371"/>
    <w:rsid w:val="00582885"/>
    <w:rsid w:val="00583650"/>
    <w:rsid w:val="00586EAE"/>
    <w:rsid w:val="00590B72"/>
    <w:rsid w:val="00590ED0"/>
    <w:rsid w:val="00591F8C"/>
    <w:rsid w:val="00592833"/>
    <w:rsid w:val="005979A9"/>
    <w:rsid w:val="005A07FB"/>
    <w:rsid w:val="005A0CB9"/>
    <w:rsid w:val="005A3114"/>
    <w:rsid w:val="005A666F"/>
    <w:rsid w:val="005A6B15"/>
    <w:rsid w:val="005A74AF"/>
    <w:rsid w:val="005B05D7"/>
    <w:rsid w:val="005B24FB"/>
    <w:rsid w:val="005B340A"/>
    <w:rsid w:val="005B4F6B"/>
    <w:rsid w:val="005B556F"/>
    <w:rsid w:val="005B784D"/>
    <w:rsid w:val="005C03DC"/>
    <w:rsid w:val="005D180D"/>
    <w:rsid w:val="005D3FE9"/>
    <w:rsid w:val="005D43E9"/>
    <w:rsid w:val="005D58CD"/>
    <w:rsid w:val="005D67CE"/>
    <w:rsid w:val="005D725D"/>
    <w:rsid w:val="005E16A8"/>
    <w:rsid w:val="005E276D"/>
    <w:rsid w:val="005F2DDA"/>
    <w:rsid w:val="005F4A2A"/>
    <w:rsid w:val="005F52A3"/>
    <w:rsid w:val="00601E7B"/>
    <w:rsid w:val="00603F2C"/>
    <w:rsid w:val="00606B18"/>
    <w:rsid w:val="006079BA"/>
    <w:rsid w:val="00612C72"/>
    <w:rsid w:val="0061496E"/>
    <w:rsid w:val="006155E0"/>
    <w:rsid w:val="006158D6"/>
    <w:rsid w:val="00616916"/>
    <w:rsid w:val="006204E1"/>
    <w:rsid w:val="006216D0"/>
    <w:rsid w:val="00621BF3"/>
    <w:rsid w:val="006236B2"/>
    <w:rsid w:val="0062565B"/>
    <w:rsid w:val="00627CA9"/>
    <w:rsid w:val="00630C8C"/>
    <w:rsid w:val="0063141E"/>
    <w:rsid w:val="0063630D"/>
    <w:rsid w:val="00637406"/>
    <w:rsid w:val="006403D4"/>
    <w:rsid w:val="006407A5"/>
    <w:rsid w:val="00641527"/>
    <w:rsid w:val="006425A4"/>
    <w:rsid w:val="00643CA3"/>
    <w:rsid w:val="0064470C"/>
    <w:rsid w:val="00646BD6"/>
    <w:rsid w:val="0065062D"/>
    <w:rsid w:val="006510E7"/>
    <w:rsid w:val="00651383"/>
    <w:rsid w:val="00651F87"/>
    <w:rsid w:val="00653246"/>
    <w:rsid w:val="006554C4"/>
    <w:rsid w:val="0065563D"/>
    <w:rsid w:val="0065677B"/>
    <w:rsid w:val="0065721C"/>
    <w:rsid w:val="00657732"/>
    <w:rsid w:val="006601DA"/>
    <w:rsid w:val="00664314"/>
    <w:rsid w:val="00665A11"/>
    <w:rsid w:val="00672320"/>
    <w:rsid w:val="006729AF"/>
    <w:rsid w:val="006753D0"/>
    <w:rsid w:val="00676344"/>
    <w:rsid w:val="00676946"/>
    <w:rsid w:val="00676E27"/>
    <w:rsid w:val="00680EF1"/>
    <w:rsid w:val="00681385"/>
    <w:rsid w:val="006832E8"/>
    <w:rsid w:val="00683E03"/>
    <w:rsid w:val="00683E28"/>
    <w:rsid w:val="0068408B"/>
    <w:rsid w:val="006847FE"/>
    <w:rsid w:val="006849BE"/>
    <w:rsid w:val="00685AEF"/>
    <w:rsid w:val="00687C64"/>
    <w:rsid w:val="00690F63"/>
    <w:rsid w:val="006915A5"/>
    <w:rsid w:val="00691776"/>
    <w:rsid w:val="0069178B"/>
    <w:rsid w:val="00692A93"/>
    <w:rsid w:val="00692EA5"/>
    <w:rsid w:val="0069320B"/>
    <w:rsid w:val="0069452C"/>
    <w:rsid w:val="00695658"/>
    <w:rsid w:val="00697B04"/>
    <w:rsid w:val="006A2140"/>
    <w:rsid w:val="006A2E1B"/>
    <w:rsid w:val="006A2EC4"/>
    <w:rsid w:val="006A31A4"/>
    <w:rsid w:val="006A6CA5"/>
    <w:rsid w:val="006B37E6"/>
    <w:rsid w:val="006B3E6E"/>
    <w:rsid w:val="006C1976"/>
    <w:rsid w:val="006C24CA"/>
    <w:rsid w:val="006C2673"/>
    <w:rsid w:val="006C506E"/>
    <w:rsid w:val="006C7405"/>
    <w:rsid w:val="006D0972"/>
    <w:rsid w:val="006D2307"/>
    <w:rsid w:val="006D2E6B"/>
    <w:rsid w:val="006D526F"/>
    <w:rsid w:val="006D5F36"/>
    <w:rsid w:val="006D6807"/>
    <w:rsid w:val="006D71D4"/>
    <w:rsid w:val="006E0D3B"/>
    <w:rsid w:val="006E4993"/>
    <w:rsid w:val="006E640C"/>
    <w:rsid w:val="006E7654"/>
    <w:rsid w:val="006E7CD5"/>
    <w:rsid w:val="006F0777"/>
    <w:rsid w:val="006F193F"/>
    <w:rsid w:val="006F1B5C"/>
    <w:rsid w:val="006F3C2D"/>
    <w:rsid w:val="006F4019"/>
    <w:rsid w:val="006F4737"/>
    <w:rsid w:val="0070061B"/>
    <w:rsid w:val="007019CE"/>
    <w:rsid w:val="00701AA8"/>
    <w:rsid w:val="00703366"/>
    <w:rsid w:val="0070571A"/>
    <w:rsid w:val="007065C2"/>
    <w:rsid w:val="00707A39"/>
    <w:rsid w:val="00711F9A"/>
    <w:rsid w:val="00712138"/>
    <w:rsid w:val="00712A5C"/>
    <w:rsid w:val="00714C04"/>
    <w:rsid w:val="00714E51"/>
    <w:rsid w:val="007235C1"/>
    <w:rsid w:val="00724AE7"/>
    <w:rsid w:val="00725278"/>
    <w:rsid w:val="00725ED8"/>
    <w:rsid w:val="00727022"/>
    <w:rsid w:val="007273C4"/>
    <w:rsid w:val="007372E6"/>
    <w:rsid w:val="00740987"/>
    <w:rsid w:val="00741A73"/>
    <w:rsid w:val="00742287"/>
    <w:rsid w:val="00742866"/>
    <w:rsid w:val="00745271"/>
    <w:rsid w:val="00745600"/>
    <w:rsid w:val="0074629B"/>
    <w:rsid w:val="0074675E"/>
    <w:rsid w:val="00746C25"/>
    <w:rsid w:val="0074791C"/>
    <w:rsid w:val="00751A01"/>
    <w:rsid w:val="00752273"/>
    <w:rsid w:val="00752B81"/>
    <w:rsid w:val="00753ECD"/>
    <w:rsid w:val="00754107"/>
    <w:rsid w:val="00755ECF"/>
    <w:rsid w:val="00756141"/>
    <w:rsid w:val="007608E2"/>
    <w:rsid w:val="00761C6E"/>
    <w:rsid w:val="007626E1"/>
    <w:rsid w:val="00766F9F"/>
    <w:rsid w:val="00771234"/>
    <w:rsid w:val="00772361"/>
    <w:rsid w:val="00772923"/>
    <w:rsid w:val="00775A54"/>
    <w:rsid w:val="0077603F"/>
    <w:rsid w:val="0077768C"/>
    <w:rsid w:val="00780850"/>
    <w:rsid w:val="00781B0D"/>
    <w:rsid w:val="00781F1C"/>
    <w:rsid w:val="0078340F"/>
    <w:rsid w:val="007835DF"/>
    <w:rsid w:val="007841B3"/>
    <w:rsid w:val="007845C4"/>
    <w:rsid w:val="007845FF"/>
    <w:rsid w:val="007866BC"/>
    <w:rsid w:val="00791247"/>
    <w:rsid w:val="00792967"/>
    <w:rsid w:val="0079332B"/>
    <w:rsid w:val="0079369B"/>
    <w:rsid w:val="007939FA"/>
    <w:rsid w:val="00793E01"/>
    <w:rsid w:val="00794514"/>
    <w:rsid w:val="00794592"/>
    <w:rsid w:val="00797C4E"/>
    <w:rsid w:val="007A1679"/>
    <w:rsid w:val="007A363A"/>
    <w:rsid w:val="007B0F28"/>
    <w:rsid w:val="007B1167"/>
    <w:rsid w:val="007B2E99"/>
    <w:rsid w:val="007B6513"/>
    <w:rsid w:val="007B6688"/>
    <w:rsid w:val="007C12B1"/>
    <w:rsid w:val="007C1F2F"/>
    <w:rsid w:val="007C5087"/>
    <w:rsid w:val="007C7E06"/>
    <w:rsid w:val="007D0BF2"/>
    <w:rsid w:val="007D13E0"/>
    <w:rsid w:val="007D3E67"/>
    <w:rsid w:val="007D4E19"/>
    <w:rsid w:val="007D7820"/>
    <w:rsid w:val="007E280B"/>
    <w:rsid w:val="007E2CAC"/>
    <w:rsid w:val="007E3246"/>
    <w:rsid w:val="007E3C21"/>
    <w:rsid w:val="007E414A"/>
    <w:rsid w:val="007E458A"/>
    <w:rsid w:val="007E533F"/>
    <w:rsid w:val="007E7F57"/>
    <w:rsid w:val="007F1A94"/>
    <w:rsid w:val="007F1F60"/>
    <w:rsid w:val="007F3220"/>
    <w:rsid w:val="00800DDB"/>
    <w:rsid w:val="00801A92"/>
    <w:rsid w:val="008034D4"/>
    <w:rsid w:val="00805095"/>
    <w:rsid w:val="00806B06"/>
    <w:rsid w:val="00807FA6"/>
    <w:rsid w:val="00812D19"/>
    <w:rsid w:val="00812FBD"/>
    <w:rsid w:val="00815CEC"/>
    <w:rsid w:val="00817FA7"/>
    <w:rsid w:val="00820FE6"/>
    <w:rsid w:val="008219CD"/>
    <w:rsid w:val="00821E8E"/>
    <w:rsid w:val="00824FC6"/>
    <w:rsid w:val="00827E2A"/>
    <w:rsid w:val="008301CD"/>
    <w:rsid w:val="0083521F"/>
    <w:rsid w:val="00835386"/>
    <w:rsid w:val="00835D16"/>
    <w:rsid w:val="00835D79"/>
    <w:rsid w:val="0084477D"/>
    <w:rsid w:val="0084513E"/>
    <w:rsid w:val="008451E8"/>
    <w:rsid w:val="00845B70"/>
    <w:rsid w:val="00846C55"/>
    <w:rsid w:val="00847FB2"/>
    <w:rsid w:val="00851433"/>
    <w:rsid w:val="00852CB6"/>
    <w:rsid w:val="00856099"/>
    <w:rsid w:val="008560D6"/>
    <w:rsid w:val="008565CE"/>
    <w:rsid w:val="00856ED9"/>
    <w:rsid w:val="00857A38"/>
    <w:rsid w:val="00861D48"/>
    <w:rsid w:val="00861E40"/>
    <w:rsid w:val="00862C4F"/>
    <w:rsid w:val="008657F3"/>
    <w:rsid w:val="00870FFE"/>
    <w:rsid w:val="008723AF"/>
    <w:rsid w:val="00873422"/>
    <w:rsid w:val="00873C20"/>
    <w:rsid w:val="00875076"/>
    <w:rsid w:val="008815F2"/>
    <w:rsid w:val="00884012"/>
    <w:rsid w:val="008850DE"/>
    <w:rsid w:val="00886D16"/>
    <w:rsid w:val="008874EA"/>
    <w:rsid w:val="008907F9"/>
    <w:rsid w:val="00892BFA"/>
    <w:rsid w:val="00892EDB"/>
    <w:rsid w:val="00892FC5"/>
    <w:rsid w:val="00893378"/>
    <w:rsid w:val="008947B9"/>
    <w:rsid w:val="00895CF8"/>
    <w:rsid w:val="00896FF9"/>
    <w:rsid w:val="00897915"/>
    <w:rsid w:val="008A1492"/>
    <w:rsid w:val="008A2DBA"/>
    <w:rsid w:val="008B0E2D"/>
    <w:rsid w:val="008B13E0"/>
    <w:rsid w:val="008B1889"/>
    <w:rsid w:val="008B1A85"/>
    <w:rsid w:val="008B1A8C"/>
    <w:rsid w:val="008B32E5"/>
    <w:rsid w:val="008B4BF0"/>
    <w:rsid w:val="008B5479"/>
    <w:rsid w:val="008C1387"/>
    <w:rsid w:val="008C1A32"/>
    <w:rsid w:val="008C45C9"/>
    <w:rsid w:val="008C6602"/>
    <w:rsid w:val="008C7E79"/>
    <w:rsid w:val="008D151E"/>
    <w:rsid w:val="008D3FD3"/>
    <w:rsid w:val="008D41E5"/>
    <w:rsid w:val="008D53F0"/>
    <w:rsid w:val="008D67E7"/>
    <w:rsid w:val="008D773B"/>
    <w:rsid w:val="008E3AE2"/>
    <w:rsid w:val="008E4714"/>
    <w:rsid w:val="008E4D70"/>
    <w:rsid w:val="008E5C4A"/>
    <w:rsid w:val="008E7BD5"/>
    <w:rsid w:val="008F0256"/>
    <w:rsid w:val="008F1762"/>
    <w:rsid w:val="008F2801"/>
    <w:rsid w:val="008F561C"/>
    <w:rsid w:val="008F58DA"/>
    <w:rsid w:val="009020DE"/>
    <w:rsid w:val="009034EE"/>
    <w:rsid w:val="00906FE2"/>
    <w:rsid w:val="00912193"/>
    <w:rsid w:val="00912494"/>
    <w:rsid w:val="009202CD"/>
    <w:rsid w:val="00920AD7"/>
    <w:rsid w:val="009215EC"/>
    <w:rsid w:val="00923458"/>
    <w:rsid w:val="00923974"/>
    <w:rsid w:val="00924F06"/>
    <w:rsid w:val="0092511E"/>
    <w:rsid w:val="00925940"/>
    <w:rsid w:val="00925FFE"/>
    <w:rsid w:val="0092674E"/>
    <w:rsid w:val="009325DC"/>
    <w:rsid w:val="00932988"/>
    <w:rsid w:val="00934183"/>
    <w:rsid w:val="00935B28"/>
    <w:rsid w:val="0093694A"/>
    <w:rsid w:val="00940458"/>
    <w:rsid w:val="00942827"/>
    <w:rsid w:val="00946018"/>
    <w:rsid w:val="00947981"/>
    <w:rsid w:val="00951D47"/>
    <w:rsid w:val="00953595"/>
    <w:rsid w:val="00955CE8"/>
    <w:rsid w:val="00957607"/>
    <w:rsid w:val="00962C48"/>
    <w:rsid w:val="00964BA0"/>
    <w:rsid w:val="00964BE6"/>
    <w:rsid w:val="00965B0E"/>
    <w:rsid w:val="009663C7"/>
    <w:rsid w:val="00972DB6"/>
    <w:rsid w:val="00972E06"/>
    <w:rsid w:val="00972EF9"/>
    <w:rsid w:val="009756A1"/>
    <w:rsid w:val="00975A54"/>
    <w:rsid w:val="00980C72"/>
    <w:rsid w:val="00982231"/>
    <w:rsid w:val="00982315"/>
    <w:rsid w:val="00985430"/>
    <w:rsid w:val="009914C8"/>
    <w:rsid w:val="009929C2"/>
    <w:rsid w:val="00992F50"/>
    <w:rsid w:val="009942CC"/>
    <w:rsid w:val="00995BFF"/>
    <w:rsid w:val="009A34E9"/>
    <w:rsid w:val="009A68E5"/>
    <w:rsid w:val="009A749F"/>
    <w:rsid w:val="009B0110"/>
    <w:rsid w:val="009B262B"/>
    <w:rsid w:val="009B2661"/>
    <w:rsid w:val="009B60E4"/>
    <w:rsid w:val="009B638E"/>
    <w:rsid w:val="009B6B44"/>
    <w:rsid w:val="009C0759"/>
    <w:rsid w:val="009C0991"/>
    <w:rsid w:val="009C3E94"/>
    <w:rsid w:val="009C60B4"/>
    <w:rsid w:val="009C6310"/>
    <w:rsid w:val="009C6A22"/>
    <w:rsid w:val="009C6F72"/>
    <w:rsid w:val="009D0776"/>
    <w:rsid w:val="009D0B8D"/>
    <w:rsid w:val="009D179C"/>
    <w:rsid w:val="009D19FB"/>
    <w:rsid w:val="009D3607"/>
    <w:rsid w:val="009D3AF5"/>
    <w:rsid w:val="009D3C36"/>
    <w:rsid w:val="009D4CA5"/>
    <w:rsid w:val="009D5FFE"/>
    <w:rsid w:val="009D6CDF"/>
    <w:rsid w:val="009E01F2"/>
    <w:rsid w:val="009E1D07"/>
    <w:rsid w:val="009E297C"/>
    <w:rsid w:val="009E2E9C"/>
    <w:rsid w:val="009E35CC"/>
    <w:rsid w:val="009E3F38"/>
    <w:rsid w:val="009E545D"/>
    <w:rsid w:val="009E590C"/>
    <w:rsid w:val="009E68B2"/>
    <w:rsid w:val="009F0955"/>
    <w:rsid w:val="009F2B75"/>
    <w:rsid w:val="009F3507"/>
    <w:rsid w:val="009F3571"/>
    <w:rsid w:val="009F3CAF"/>
    <w:rsid w:val="009F4DDE"/>
    <w:rsid w:val="009F5D15"/>
    <w:rsid w:val="009F5FE4"/>
    <w:rsid w:val="009F7E6E"/>
    <w:rsid w:val="00A0119F"/>
    <w:rsid w:val="00A05702"/>
    <w:rsid w:val="00A0584F"/>
    <w:rsid w:val="00A10552"/>
    <w:rsid w:val="00A11F83"/>
    <w:rsid w:val="00A1256E"/>
    <w:rsid w:val="00A1322A"/>
    <w:rsid w:val="00A144E2"/>
    <w:rsid w:val="00A15AE3"/>
    <w:rsid w:val="00A16A88"/>
    <w:rsid w:val="00A17905"/>
    <w:rsid w:val="00A17D25"/>
    <w:rsid w:val="00A252E3"/>
    <w:rsid w:val="00A25F63"/>
    <w:rsid w:val="00A25F9C"/>
    <w:rsid w:val="00A26764"/>
    <w:rsid w:val="00A30A57"/>
    <w:rsid w:val="00A312DD"/>
    <w:rsid w:val="00A3317D"/>
    <w:rsid w:val="00A34D80"/>
    <w:rsid w:val="00A352CF"/>
    <w:rsid w:val="00A3544A"/>
    <w:rsid w:val="00A3566B"/>
    <w:rsid w:val="00A36412"/>
    <w:rsid w:val="00A36D4F"/>
    <w:rsid w:val="00A37A44"/>
    <w:rsid w:val="00A465B4"/>
    <w:rsid w:val="00A474C6"/>
    <w:rsid w:val="00A5177A"/>
    <w:rsid w:val="00A52D4E"/>
    <w:rsid w:val="00A52E46"/>
    <w:rsid w:val="00A53AC6"/>
    <w:rsid w:val="00A55024"/>
    <w:rsid w:val="00A55935"/>
    <w:rsid w:val="00A56E34"/>
    <w:rsid w:val="00A60F78"/>
    <w:rsid w:val="00A618B5"/>
    <w:rsid w:val="00A61A11"/>
    <w:rsid w:val="00A63AE6"/>
    <w:rsid w:val="00A66322"/>
    <w:rsid w:val="00A67916"/>
    <w:rsid w:val="00A70201"/>
    <w:rsid w:val="00A71C4C"/>
    <w:rsid w:val="00A7297B"/>
    <w:rsid w:val="00A737A3"/>
    <w:rsid w:val="00A76DC7"/>
    <w:rsid w:val="00A76E64"/>
    <w:rsid w:val="00A770F8"/>
    <w:rsid w:val="00A772B2"/>
    <w:rsid w:val="00A77AFD"/>
    <w:rsid w:val="00A80A81"/>
    <w:rsid w:val="00A80B71"/>
    <w:rsid w:val="00A80CCD"/>
    <w:rsid w:val="00A82AE3"/>
    <w:rsid w:val="00A847A9"/>
    <w:rsid w:val="00A84E7A"/>
    <w:rsid w:val="00A92291"/>
    <w:rsid w:val="00A976B3"/>
    <w:rsid w:val="00A97F5B"/>
    <w:rsid w:val="00AA1F1D"/>
    <w:rsid w:val="00AA4DF3"/>
    <w:rsid w:val="00AA57A1"/>
    <w:rsid w:val="00AB0996"/>
    <w:rsid w:val="00AB0F64"/>
    <w:rsid w:val="00AB2135"/>
    <w:rsid w:val="00AB4895"/>
    <w:rsid w:val="00AB5205"/>
    <w:rsid w:val="00AB5798"/>
    <w:rsid w:val="00AB5F5D"/>
    <w:rsid w:val="00AB610C"/>
    <w:rsid w:val="00AB70B9"/>
    <w:rsid w:val="00AB7EDB"/>
    <w:rsid w:val="00AC00A3"/>
    <w:rsid w:val="00AC09BC"/>
    <w:rsid w:val="00AC0F88"/>
    <w:rsid w:val="00AC5659"/>
    <w:rsid w:val="00AC7F0E"/>
    <w:rsid w:val="00AD0701"/>
    <w:rsid w:val="00AD1133"/>
    <w:rsid w:val="00AD174B"/>
    <w:rsid w:val="00AD1C54"/>
    <w:rsid w:val="00AD26AD"/>
    <w:rsid w:val="00AD2A9D"/>
    <w:rsid w:val="00AD2B57"/>
    <w:rsid w:val="00AD430D"/>
    <w:rsid w:val="00AD45B4"/>
    <w:rsid w:val="00AD47CE"/>
    <w:rsid w:val="00AD5009"/>
    <w:rsid w:val="00AD51F3"/>
    <w:rsid w:val="00AD7447"/>
    <w:rsid w:val="00AD79F7"/>
    <w:rsid w:val="00AD7E28"/>
    <w:rsid w:val="00AE0449"/>
    <w:rsid w:val="00AE087A"/>
    <w:rsid w:val="00AE0B6B"/>
    <w:rsid w:val="00AE1CFB"/>
    <w:rsid w:val="00AE2C23"/>
    <w:rsid w:val="00AE33CB"/>
    <w:rsid w:val="00AE3418"/>
    <w:rsid w:val="00AE5408"/>
    <w:rsid w:val="00AE59F7"/>
    <w:rsid w:val="00AE6756"/>
    <w:rsid w:val="00AF0925"/>
    <w:rsid w:val="00AF2066"/>
    <w:rsid w:val="00AF2D03"/>
    <w:rsid w:val="00AF2FEE"/>
    <w:rsid w:val="00AF5649"/>
    <w:rsid w:val="00AF6FCE"/>
    <w:rsid w:val="00AF7CC5"/>
    <w:rsid w:val="00B0084C"/>
    <w:rsid w:val="00B01BD1"/>
    <w:rsid w:val="00B03068"/>
    <w:rsid w:val="00B040FA"/>
    <w:rsid w:val="00B048CB"/>
    <w:rsid w:val="00B04E28"/>
    <w:rsid w:val="00B0548D"/>
    <w:rsid w:val="00B05AE5"/>
    <w:rsid w:val="00B05EE0"/>
    <w:rsid w:val="00B1066F"/>
    <w:rsid w:val="00B12272"/>
    <w:rsid w:val="00B124BE"/>
    <w:rsid w:val="00B150B4"/>
    <w:rsid w:val="00B166D5"/>
    <w:rsid w:val="00B20627"/>
    <w:rsid w:val="00B20777"/>
    <w:rsid w:val="00B2232C"/>
    <w:rsid w:val="00B24462"/>
    <w:rsid w:val="00B2716B"/>
    <w:rsid w:val="00B27A2C"/>
    <w:rsid w:val="00B30796"/>
    <w:rsid w:val="00B313AE"/>
    <w:rsid w:val="00B32878"/>
    <w:rsid w:val="00B32B6B"/>
    <w:rsid w:val="00B33184"/>
    <w:rsid w:val="00B339D8"/>
    <w:rsid w:val="00B33B6C"/>
    <w:rsid w:val="00B34F4D"/>
    <w:rsid w:val="00B36530"/>
    <w:rsid w:val="00B36775"/>
    <w:rsid w:val="00B36ABA"/>
    <w:rsid w:val="00B37EE7"/>
    <w:rsid w:val="00B4075A"/>
    <w:rsid w:val="00B449F2"/>
    <w:rsid w:val="00B44B3F"/>
    <w:rsid w:val="00B45AB9"/>
    <w:rsid w:val="00B50A7A"/>
    <w:rsid w:val="00B52080"/>
    <w:rsid w:val="00B52E25"/>
    <w:rsid w:val="00B5314B"/>
    <w:rsid w:val="00B5382A"/>
    <w:rsid w:val="00B53934"/>
    <w:rsid w:val="00B53978"/>
    <w:rsid w:val="00B54D0F"/>
    <w:rsid w:val="00B54DAD"/>
    <w:rsid w:val="00B550BF"/>
    <w:rsid w:val="00B568DC"/>
    <w:rsid w:val="00B57973"/>
    <w:rsid w:val="00B579B3"/>
    <w:rsid w:val="00B57A4E"/>
    <w:rsid w:val="00B622FB"/>
    <w:rsid w:val="00B64419"/>
    <w:rsid w:val="00B65B7E"/>
    <w:rsid w:val="00B6715F"/>
    <w:rsid w:val="00B675CC"/>
    <w:rsid w:val="00B73DF5"/>
    <w:rsid w:val="00B76821"/>
    <w:rsid w:val="00B82A79"/>
    <w:rsid w:val="00B82BCA"/>
    <w:rsid w:val="00B82E25"/>
    <w:rsid w:val="00B83A8B"/>
    <w:rsid w:val="00B852ED"/>
    <w:rsid w:val="00B855EB"/>
    <w:rsid w:val="00B855FC"/>
    <w:rsid w:val="00B869EE"/>
    <w:rsid w:val="00B90B0A"/>
    <w:rsid w:val="00B90EBE"/>
    <w:rsid w:val="00B91025"/>
    <w:rsid w:val="00B91B96"/>
    <w:rsid w:val="00B92BC4"/>
    <w:rsid w:val="00B969C4"/>
    <w:rsid w:val="00B96FDF"/>
    <w:rsid w:val="00B9727E"/>
    <w:rsid w:val="00BA2556"/>
    <w:rsid w:val="00BA3194"/>
    <w:rsid w:val="00BA34C5"/>
    <w:rsid w:val="00BA35B9"/>
    <w:rsid w:val="00BA421F"/>
    <w:rsid w:val="00BA52F5"/>
    <w:rsid w:val="00BA5EAF"/>
    <w:rsid w:val="00BA6350"/>
    <w:rsid w:val="00BA719D"/>
    <w:rsid w:val="00BA7572"/>
    <w:rsid w:val="00BA7FEA"/>
    <w:rsid w:val="00BB13AD"/>
    <w:rsid w:val="00BB1BE7"/>
    <w:rsid w:val="00BB33BB"/>
    <w:rsid w:val="00BB4EA0"/>
    <w:rsid w:val="00BB527C"/>
    <w:rsid w:val="00BB7D03"/>
    <w:rsid w:val="00BC21EA"/>
    <w:rsid w:val="00BC2220"/>
    <w:rsid w:val="00BC262D"/>
    <w:rsid w:val="00BC350F"/>
    <w:rsid w:val="00BC39D6"/>
    <w:rsid w:val="00BC4BA4"/>
    <w:rsid w:val="00BC4DA1"/>
    <w:rsid w:val="00BC5E80"/>
    <w:rsid w:val="00BD2304"/>
    <w:rsid w:val="00BD2678"/>
    <w:rsid w:val="00BD2E22"/>
    <w:rsid w:val="00BD30DF"/>
    <w:rsid w:val="00BD36B9"/>
    <w:rsid w:val="00BD41E5"/>
    <w:rsid w:val="00BD4621"/>
    <w:rsid w:val="00BD4FDC"/>
    <w:rsid w:val="00BD61A2"/>
    <w:rsid w:val="00BD7657"/>
    <w:rsid w:val="00BD7C64"/>
    <w:rsid w:val="00BE022D"/>
    <w:rsid w:val="00BE2529"/>
    <w:rsid w:val="00BE519A"/>
    <w:rsid w:val="00BE6670"/>
    <w:rsid w:val="00BE6A5E"/>
    <w:rsid w:val="00BE7979"/>
    <w:rsid w:val="00BF0F2B"/>
    <w:rsid w:val="00BF16EE"/>
    <w:rsid w:val="00BF2636"/>
    <w:rsid w:val="00BF4599"/>
    <w:rsid w:val="00BF4780"/>
    <w:rsid w:val="00C013BB"/>
    <w:rsid w:val="00C0229A"/>
    <w:rsid w:val="00C02D2B"/>
    <w:rsid w:val="00C111C6"/>
    <w:rsid w:val="00C115BD"/>
    <w:rsid w:val="00C11F04"/>
    <w:rsid w:val="00C126C7"/>
    <w:rsid w:val="00C12909"/>
    <w:rsid w:val="00C177FF"/>
    <w:rsid w:val="00C21926"/>
    <w:rsid w:val="00C22FD3"/>
    <w:rsid w:val="00C231B1"/>
    <w:rsid w:val="00C241E8"/>
    <w:rsid w:val="00C24507"/>
    <w:rsid w:val="00C24D00"/>
    <w:rsid w:val="00C2612C"/>
    <w:rsid w:val="00C2694A"/>
    <w:rsid w:val="00C274C1"/>
    <w:rsid w:val="00C3171E"/>
    <w:rsid w:val="00C31BF9"/>
    <w:rsid w:val="00C34C94"/>
    <w:rsid w:val="00C354BE"/>
    <w:rsid w:val="00C3586A"/>
    <w:rsid w:val="00C359E3"/>
    <w:rsid w:val="00C366A5"/>
    <w:rsid w:val="00C373E7"/>
    <w:rsid w:val="00C40C85"/>
    <w:rsid w:val="00C40CD3"/>
    <w:rsid w:val="00C41831"/>
    <w:rsid w:val="00C424DD"/>
    <w:rsid w:val="00C44D96"/>
    <w:rsid w:val="00C45ACA"/>
    <w:rsid w:val="00C45CD3"/>
    <w:rsid w:val="00C46A87"/>
    <w:rsid w:val="00C472AF"/>
    <w:rsid w:val="00C51FF0"/>
    <w:rsid w:val="00C52306"/>
    <w:rsid w:val="00C5230B"/>
    <w:rsid w:val="00C5312E"/>
    <w:rsid w:val="00C53588"/>
    <w:rsid w:val="00C5519C"/>
    <w:rsid w:val="00C55468"/>
    <w:rsid w:val="00C60CE8"/>
    <w:rsid w:val="00C626E6"/>
    <w:rsid w:val="00C63144"/>
    <w:rsid w:val="00C633B3"/>
    <w:rsid w:val="00C64EA5"/>
    <w:rsid w:val="00C65746"/>
    <w:rsid w:val="00C66572"/>
    <w:rsid w:val="00C66784"/>
    <w:rsid w:val="00C676E7"/>
    <w:rsid w:val="00C67F1C"/>
    <w:rsid w:val="00C70369"/>
    <w:rsid w:val="00C71AD0"/>
    <w:rsid w:val="00C747C8"/>
    <w:rsid w:val="00C74A3C"/>
    <w:rsid w:val="00C74EFD"/>
    <w:rsid w:val="00C77CA1"/>
    <w:rsid w:val="00C804F2"/>
    <w:rsid w:val="00C80BCB"/>
    <w:rsid w:val="00C84FC1"/>
    <w:rsid w:val="00C85545"/>
    <w:rsid w:val="00C867E9"/>
    <w:rsid w:val="00C87A32"/>
    <w:rsid w:val="00C91226"/>
    <w:rsid w:val="00C916BD"/>
    <w:rsid w:val="00C9367C"/>
    <w:rsid w:val="00C97248"/>
    <w:rsid w:val="00CA00E7"/>
    <w:rsid w:val="00CA0866"/>
    <w:rsid w:val="00CA0FC8"/>
    <w:rsid w:val="00CA1D90"/>
    <w:rsid w:val="00CA2840"/>
    <w:rsid w:val="00CA51B4"/>
    <w:rsid w:val="00CA5218"/>
    <w:rsid w:val="00CA7F0C"/>
    <w:rsid w:val="00CB0C42"/>
    <w:rsid w:val="00CB2400"/>
    <w:rsid w:val="00CB3A61"/>
    <w:rsid w:val="00CB5806"/>
    <w:rsid w:val="00CB594A"/>
    <w:rsid w:val="00CB6296"/>
    <w:rsid w:val="00CB62C2"/>
    <w:rsid w:val="00CB66CB"/>
    <w:rsid w:val="00CB7250"/>
    <w:rsid w:val="00CB7716"/>
    <w:rsid w:val="00CC13EA"/>
    <w:rsid w:val="00CC1BCD"/>
    <w:rsid w:val="00CC243B"/>
    <w:rsid w:val="00CC4F4D"/>
    <w:rsid w:val="00CC57D1"/>
    <w:rsid w:val="00CC5FB3"/>
    <w:rsid w:val="00CC765D"/>
    <w:rsid w:val="00CD0ED1"/>
    <w:rsid w:val="00CD1FE8"/>
    <w:rsid w:val="00CD2063"/>
    <w:rsid w:val="00CD23FD"/>
    <w:rsid w:val="00CD482D"/>
    <w:rsid w:val="00CD58BE"/>
    <w:rsid w:val="00CE0262"/>
    <w:rsid w:val="00CE1C81"/>
    <w:rsid w:val="00CE2010"/>
    <w:rsid w:val="00CE53E0"/>
    <w:rsid w:val="00CE5647"/>
    <w:rsid w:val="00CE5BD2"/>
    <w:rsid w:val="00CE6170"/>
    <w:rsid w:val="00CF0B26"/>
    <w:rsid w:val="00CF24CA"/>
    <w:rsid w:val="00CF3520"/>
    <w:rsid w:val="00CF3954"/>
    <w:rsid w:val="00CF471F"/>
    <w:rsid w:val="00CF4CDE"/>
    <w:rsid w:val="00D00E6D"/>
    <w:rsid w:val="00D01EF7"/>
    <w:rsid w:val="00D01FDA"/>
    <w:rsid w:val="00D024DF"/>
    <w:rsid w:val="00D03474"/>
    <w:rsid w:val="00D03B10"/>
    <w:rsid w:val="00D03E4E"/>
    <w:rsid w:val="00D044CD"/>
    <w:rsid w:val="00D04773"/>
    <w:rsid w:val="00D05511"/>
    <w:rsid w:val="00D06BC3"/>
    <w:rsid w:val="00D07488"/>
    <w:rsid w:val="00D10093"/>
    <w:rsid w:val="00D1069F"/>
    <w:rsid w:val="00D10EAB"/>
    <w:rsid w:val="00D10F69"/>
    <w:rsid w:val="00D13821"/>
    <w:rsid w:val="00D13B27"/>
    <w:rsid w:val="00D143C9"/>
    <w:rsid w:val="00D15FAF"/>
    <w:rsid w:val="00D167C1"/>
    <w:rsid w:val="00D16D47"/>
    <w:rsid w:val="00D17BE0"/>
    <w:rsid w:val="00D20CE7"/>
    <w:rsid w:val="00D23464"/>
    <w:rsid w:val="00D24006"/>
    <w:rsid w:val="00D2457C"/>
    <w:rsid w:val="00D261A9"/>
    <w:rsid w:val="00D3012B"/>
    <w:rsid w:val="00D30CEC"/>
    <w:rsid w:val="00D320CB"/>
    <w:rsid w:val="00D32699"/>
    <w:rsid w:val="00D32905"/>
    <w:rsid w:val="00D34B47"/>
    <w:rsid w:val="00D34C64"/>
    <w:rsid w:val="00D3535C"/>
    <w:rsid w:val="00D35A06"/>
    <w:rsid w:val="00D35C0B"/>
    <w:rsid w:val="00D41E3E"/>
    <w:rsid w:val="00D42027"/>
    <w:rsid w:val="00D42809"/>
    <w:rsid w:val="00D45914"/>
    <w:rsid w:val="00D46C91"/>
    <w:rsid w:val="00D470EE"/>
    <w:rsid w:val="00D477B5"/>
    <w:rsid w:val="00D47C92"/>
    <w:rsid w:val="00D50138"/>
    <w:rsid w:val="00D50F98"/>
    <w:rsid w:val="00D511A1"/>
    <w:rsid w:val="00D5199F"/>
    <w:rsid w:val="00D52CDE"/>
    <w:rsid w:val="00D52FF5"/>
    <w:rsid w:val="00D55581"/>
    <w:rsid w:val="00D56578"/>
    <w:rsid w:val="00D56F63"/>
    <w:rsid w:val="00D61495"/>
    <w:rsid w:val="00D617AC"/>
    <w:rsid w:val="00D64685"/>
    <w:rsid w:val="00D65472"/>
    <w:rsid w:val="00D708F7"/>
    <w:rsid w:val="00D70EA5"/>
    <w:rsid w:val="00D72890"/>
    <w:rsid w:val="00D72D84"/>
    <w:rsid w:val="00D73E60"/>
    <w:rsid w:val="00D74EA3"/>
    <w:rsid w:val="00D75BB3"/>
    <w:rsid w:val="00D77940"/>
    <w:rsid w:val="00D8041E"/>
    <w:rsid w:val="00D80C5D"/>
    <w:rsid w:val="00D80E62"/>
    <w:rsid w:val="00D833EA"/>
    <w:rsid w:val="00D846FC"/>
    <w:rsid w:val="00D8566D"/>
    <w:rsid w:val="00D85E2B"/>
    <w:rsid w:val="00D90C60"/>
    <w:rsid w:val="00D92238"/>
    <w:rsid w:val="00DA483E"/>
    <w:rsid w:val="00DA4C6A"/>
    <w:rsid w:val="00DA5738"/>
    <w:rsid w:val="00DA5746"/>
    <w:rsid w:val="00DB10C9"/>
    <w:rsid w:val="00DB1A09"/>
    <w:rsid w:val="00DB1EAC"/>
    <w:rsid w:val="00DB3194"/>
    <w:rsid w:val="00DB3E68"/>
    <w:rsid w:val="00DB4793"/>
    <w:rsid w:val="00DB5EA0"/>
    <w:rsid w:val="00DB60B4"/>
    <w:rsid w:val="00DB7365"/>
    <w:rsid w:val="00DB7C39"/>
    <w:rsid w:val="00DC0B1B"/>
    <w:rsid w:val="00DC103E"/>
    <w:rsid w:val="00DC270F"/>
    <w:rsid w:val="00DC3066"/>
    <w:rsid w:val="00DC6025"/>
    <w:rsid w:val="00DD0D22"/>
    <w:rsid w:val="00DD1965"/>
    <w:rsid w:val="00DD1F3A"/>
    <w:rsid w:val="00DD270D"/>
    <w:rsid w:val="00DD2957"/>
    <w:rsid w:val="00DD2FF4"/>
    <w:rsid w:val="00DD4409"/>
    <w:rsid w:val="00DD4CE1"/>
    <w:rsid w:val="00DD5200"/>
    <w:rsid w:val="00DD5312"/>
    <w:rsid w:val="00DD5976"/>
    <w:rsid w:val="00DD5B07"/>
    <w:rsid w:val="00DD6C55"/>
    <w:rsid w:val="00DD7E63"/>
    <w:rsid w:val="00DE2202"/>
    <w:rsid w:val="00DE28F5"/>
    <w:rsid w:val="00DE7459"/>
    <w:rsid w:val="00DF0869"/>
    <w:rsid w:val="00DF12E1"/>
    <w:rsid w:val="00DF1D52"/>
    <w:rsid w:val="00DF2493"/>
    <w:rsid w:val="00DF3EDD"/>
    <w:rsid w:val="00DF7C3A"/>
    <w:rsid w:val="00DF7DFF"/>
    <w:rsid w:val="00E00509"/>
    <w:rsid w:val="00E005EC"/>
    <w:rsid w:val="00E02C3D"/>
    <w:rsid w:val="00E03FD3"/>
    <w:rsid w:val="00E04B43"/>
    <w:rsid w:val="00E05214"/>
    <w:rsid w:val="00E067C8"/>
    <w:rsid w:val="00E10259"/>
    <w:rsid w:val="00E106F4"/>
    <w:rsid w:val="00E10818"/>
    <w:rsid w:val="00E10B8A"/>
    <w:rsid w:val="00E12F06"/>
    <w:rsid w:val="00E13D8F"/>
    <w:rsid w:val="00E148CC"/>
    <w:rsid w:val="00E1521F"/>
    <w:rsid w:val="00E165E2"/>
    <w:rsid w:val="00E17877"/>
    <w:rsid w:val="00E20670"/>
    <w:rsid w:val="00E24E51"/>
    <w:rsid w:val="00E256E8"/>
    <w:rsid w:val="00E25BB8"/>
    <w:rsid w:val="00E31A16"/>
    <w:rsid w:val="00E31AAD"/>
    <w:rsid w:val="00E31CAA"/>
    <w:rsid w:val="00E31EAE"/>
    <w:rsid w:val="00E332AA"/>
    <w:rsid w:val="00E357CC"/>
    <w:rsid w:val="00E35A43"/>
    <w:rsid w:val="00E361CA"/>
    <w:rsid w:val="00E362B1"/>
    <w:rsid w:val="00E37FC5"/>
    <w:rsid w:val="00E417B0"/>
    <w:rsid w:val="00E4220E"/>
    <w:rsid w:val="00E442EA"/>
    <w:rsid w:val="00E44C6A"/>
    <w:rsid w:val="00E4547D"/>
    <w:rsid w:val="00E46066"/>
    <w:rsid w:val="00E51215"/>
    <w:rsid w:val="00E52707"/>
    <w:rsid w:val="00E530FC"/>
    <w:rsid w:val="00E55401"/>
    <w:rsid w:val="00E558F5"/>
    <w:rsid w:val="00E55989"/>
    <w:rsid w:val="00E56E22"/>
    <w:rsid w:val="00E60606"/>
    <w:rsid w:val="00E62E41"/>
    <w:rsid w:val="00E6548D"/>
    <w:rsid w:val="00E710BF"/>
    <w:rsid w:val="00E712C1"/>
    <w:rsid w:val="00E718C7"/>
    <w:rsid w:val="00E71BAE"/>
    <w:rsid w:val="00E72C96"/>
    <w:rsid w:val="00E753C9"/>
    <w:rsid w:val="00E75498"/>
    <w:rsid w:val="00E759CB"/>
    <w:rsid w:val="00E7608B"/>
    <w:rsid w:val="00E82510"/>
    <w:rsid w:val="00E92506"/>
    <w:rsid w:val="00E94F91"/>
    <w:rsid w:val="00E950E9"/>
    <w:rsid w:val="00E95BCB"/>
    <w:rsid w:val="00E97626"/>
    <w:rsid w:val="00E97AC6"/>
    <w:rsid w:val="00EA0673"/>
    <w:rsid w:val="00EA107E"/>
    <w:rsid w:val="00EA2360"/>
    <w:rsid w:val="00EA2517"/>
    <w:rsid w:val="00EA2562"/>
    <w:rsid w:val="00EA42DB"/>
    <w:rsid w:val="00EA55D2"/>
    <w:rsid w:val="00EA7608"/>
    <w:rsid w:val="00EB0E2D"/>
    <w:rsid w:val="00EB52E2"/>
    <w:rsid w:val="00EB5361"/>
    <w:rsid w:val="00EB6848"/>
    <w:rsid w:val="00EB6B3A"/>
    <w:rsid w:val="00EB6BDB"/>
    <w:rsid w:val="00EB7BEA"/>
    <w:rsid w:val="00EC02CE"/>
    <w:rsid w:val="00EC06FA"/>
    <w:rsid w:val="00EC0FB9"/>
    <w:rsid w:val="00EC18E8"/>
    <w:rsid w:val="00EC27D8"/>
    <w:rsid w:val="00EC34FE"/>
    <w:rsid w:val="00EC4161"/>
    <w:rsid w:val="00EC6286"/>
    <w:rsid w:val="00EC6F1E"/>
    <w:rsid w:val="00ED00D6"/>
    <w:rsid w:val="00ED25FD"/>
    <w:rsid w:val="00ED2D2C"/>
    <w:rsid w:val="00ED34E2"/>
    <w:rsid w:val="00ED56B0"/>
    <w:rsid w:val="00EE17C5"/>
    <w:rsid w:val="00EE3300"/>
    <w:rsid w:val="00EE3E3B"/>
    <w:rsid w:val="00EE53DE"/>
    <w:rsid w:val="00EE5963"/>
    <w:rsid w:val="00EE5F34"/>
    <w:rsid w:val="00EE6161"/>
    <w:rsid w:val="00EF044A"/>
    <w:rsid w:val="00EF113B"/>
    <w:rsid w:val="00EF1B4F"/>
    <w:rsid w:val="00EF2022"/>
    <w:rsid w:val="00EF4DD8"/>
    <w:rsid w:val="00EF4F58"/>
    <w:rsid w:val="00EF5C8D"/>
    <w:rsid w:val="00EF6C52"/>
    <w:rsid w:val="00EF7319"/>
    <w:rsid w:val="00F026C2"/>
    <w:rsid w:val="00F032A1"/>
    <w:rsid w:val="00F03382"/>
    <w:rsid w:val="00F03B71"/>
    <w:rsid w:val="00F04253"/>
    <w:rsid w:val="00F044D8"/>
    <w:rsid w:val="00F0663D"/>
    <w:rsid w:val="00F07980"/>
    <w:rsid w:val="00F1257B"/>
    <w:rsid w:val="00F13C65"/>
    <w:rsid w:val="00F150D7"/>
    <w:rsid w:val="00F151D0"/>
    <w:rsid w:val="00F16340"/>
    <w:rsid w:val="00F20B59"/>
    <w:rsid w:val="00F23639"/>
    <w:rsid w:val="00F23683"/>
    <w:rsid w:val="00F258DC"/>
    <w:rsid w:val="00F258DD"/>
    <w:rsid w:val="00F26732"/>
    <w:rsid w:val="00F26F16"/>
    <w:rsid w:val="00F31D46"/>
    <w:rsid w:val="00F33A1E"/>
    <w:rsid w:val="00F34187"/>
    <w:rsid w:val="00F35841"/>
    <w:rsid w:val="00F36647"/>
    <w:rsid w:val="00F36ED2"/>
    <w:rsid w:val="00F3730A"/>
    <w:rsid w:val="00F37524"/>
    <w:rsid w:val="00F40271"/>
    <w:rsid w:val="00F41FFE"/>
    <w:rsid w:val="00F436C8"/>
    <w:rsid w:val="00F4459F"/>
    <w:rsid w:val="00F4472B"/>
    <w:rsid w:val="00F4491C"/>
    <w:rsid w:val="00F46D59"/>
    <w:rsid w:val="00F50A6A"/>
    <w:rsid w:val="00F5120C"/>
    <w:rsid w:val="00F520CF"/>
    <w:rsid w:val="00F524B0"/>
    <w:rsid w:val="00F57A5B"/>
    <w:rsid w:val="00F57EC8"/>
    <w:rsid w:val="00F61010"/>
    <w:rsid w:val="00F61408"/>
    <w:rsid w:val="00F61E1C"/>
    <w:rsid w:val="00F62270"/>
    <w:rsid w:val="00F62BB6"/>
    <w:rsid w:val="00F63C83"/>
    <w:rsid w:val="00F641B9"/>
    <w:rsid w:val="00F656E2"/>
    <w:rsid w:val="00F65BEE"/>
    <w:rsid w:val="00F663A5"/>
    <w:rsid w:val="00F67333"/>
    <w:rsid w:val="00F7047C"/>
    <w:rsid w:val="00F73125"/>
    <w:rsid w:val="00F74748"/>
    <w:rsid w:val="00F7687E"/>
    <w:rsid w:val="00F76B7A"/>
    <w:rsid w:val="00F8026D"/>
    <w:rsid w:val="00F8051E"/>
    <w:rsid w:val="00F81EFF"/>
    <w:rsid w:val="00F87182"/>
    <w:rsid w:val="00F87C89"/>
    <w:rsid w:val="00F935D7"/>
    <w:rsid w:val="00F93902"/>
    <w:rsid w:val="00F9440C"/>
    <w:rsid w:val="00F94A7F"/>
    <w:rsid w:val="00F94EC2"/>
    <w:rsid w:val="00F95945"/>
    <w:rsid w:val="00F96F18"/>
    <w:rsid w:val="00FA1C3F"/>
    <w:rsid w:val="00FA2096"/>
    <w:rsid w:val="00FA2907"/>
    <w:rsid w:val="00FA4F8B"/>
    <w:rsid w:val="00FB071A"/>
    <w:rsid w:val="00FB15DF"/>
    <w:rsid w:val="00FB1CC2"/>
    <w:rsid w:val="00FB4836"/>
    <w:rsid w:val="00FB4E38"/>
    <w:rsid w:val="00FC03E8"/>
    <w:rsid w:val="00FC0520"/>
    <w:rsid w:val="00FC0C5B"/>
    <w:rsid w:val="00FC1023"/>
    <w:rsid w:val="00FC22DE"/>
    <w:rsid w:val="00FC4188"/>
    <w:rsid w:val="00FC54C3"/>
    <w:rsid w:val="00FC77B4"/>
    <w:rsid w:val="00FC798C"/>
    <w:rsid w:val="00FC7A4D"/>
    <w:rsid w:val="00FD0BA7"/>
    <w:rsid w:val="00FD2A15"/>
    <w:rsid w:val="00FD2D6B"/>
    <w:rsid w:val="00FD4F27"/>
    <w:rsid w:val="00FD6B12"/>
    <w:rsid w:val="00FD78AC"/>
    <w:rsid w:val="00FD7F67"/>
    <w:rsid w:val="00FE3BF1"/>
    <w:rsid w:val="00FE4B16"/>
    <w:rsid w:val="00FE7C59"/>
    <w:rsid w:val="00FF2D20"/>
    <w:rsid w:val="00FF424C"/>
    <w:rsid w:val="00FF5D01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4"/>
    <o:shapelayout v:ext="edit">
      <o:idmap v:ext="edit" data="1"/>
    </o:shapelayout>
  </w:shapeDefaults>
  <w:decimalSymbol w:val="."/>
  <w:listSeparator w:val=","/>
  <w14:docId w14:val="0DA78D3A"/>
  <w15:docId w15:val="{E8109E18-233D-42AE-94B6-43CF9069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9D"/>
    <w:pPr>
      <w:ind w:left="720"/>
      <w:contextualSpacing/>
    </w:pPr>
  </w:style>
  <w:style w:type="character" w:customStyle="1" w:styleId="fontstyle01">
    <w:name w:val="fontstyle01"/>
    <w:basedOn w:val="DefaultParagraphFont"/>
    <w:rsid w:val="00AD2A9D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22"/>
  </w:style>
  <w:style w:type="paragraph" w:styleId="Footer">
    <w:name w:val="footer"/>
    <w:basedOn w:val="Normal"/>
    <w:link w:val="FooterChar"/>
    <w:uiPriority w:val="99"/>
    <w:unhideWhenUsed/>
    <w:rsid w:val="00BD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22"/>
  </w:style>
  <w:style w:type="character" w:styleId="Emphasis">
    <w:name w:val="Emphasis"/>
    <w:basedOn w:val="DefaultParagraphFont"/>
    <w:uiPriority w:val="20"/>
    <w:qFormat/>
    <w:rsid w:val="002C4BEE"/>
    <w:rPr>
      <w:i/>
      <w:iCs/>
    </w:rPr>
  </w:style>
  <w:style w:type="table" w:styleId="TableGrid">
    <w:name w:val="Table Grid"/>
    <w:basedOn w:val="TableNormal"/>
    <w:uiPriority w:val="39"/>
    <w:rsid w:val="00F4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80473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E759C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2C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2C2"/>
    <w:rPr>
      <w:rFonts w:ascii="Segoe UI" w:hAnsi="Segoe UI" w:cs="Angsana New"/>
      <w:sz w:val="18"/>
      <w:szCs w:val="22"/>
    </w:rPr>
  </w:style>
  <w:style w:type="character" w:styleId="Hyperlink">
    <w:name w:val="Hyperlink"/>
    <w:uiPriority w:val="99"/>
    <w:unhideWhenUsed/>
    <w:rsid w:val="00AD79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4F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F45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1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7A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7A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7AC"/>
    <w:rPr>
      <w:b/>
      <w:bCs/>
      <w:sz w:val="20"/>
      <w:szCs w:val="25"/>
    </w:rPr>
  </w:style>
  <w:style w:type="character" w:styleId="PlaceholderText">
    <w:name w:val="Placeholder Text"/>
    <w:basedOn w:val="DefaultParagraphFont"/>
    <w:uiPriority w:val="99"/>
    <w:semiHidden/>
    <w:rsid w:val="00506E4B"/>
    <w:rPr>
      <w:color w:val="808080"/>
    </w:rPr>
  </w:style>
  <w:style w:type="character" w:customStyle="1" w:styleId="fontstyle11">
    <w:name w:val="fontstyle11"/>
    <w:basedOn w:val="DefaultParagraphFont"/>
    <w:rsid w:val="002778EB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01BA9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BodyText">
    <w:name w:val="Body Text"/>
    <w:basedOn w:val="Normal"/>
    <w:link w:val="BodyTextChar"/>
    <w:rsid w:val="00AE5408"/>
    <w:pPr>
      <w:suppressAutoHyphens/>
      <w:spacing w:after="120" w:line="240" w:lineRule="auto"/>
    </w:pPr>
    <w:rPr>
      <w:rFonts w:ascii="Cordia New" w:eastAsia="Cordia New" w:hAnsi="Cordia New" w:cs="Angsana New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AE5408"/>
    <w:rPr>
      <w:rFonts w:ascii="Cordia New" w:eastAsia="Cordia New" w:hAnsi="Cordia New" w:cs="Angsana New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s3.amlo.go.th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s3.amlo.go.th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es3.amlo.go.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s3.amlo.go.th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F2ACB-4297-4E1A-870A-39C3DB5D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13934</Words>
  <Characters>79426</Characters>
  <Application>Microsoft Office Word</Application>
  <DocSecurity>0</DocSecurity>
  <Lines>661</Lines>
  <Paragraphs>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นางสาวอัญชนา ชุตินธรารักษ์</dc:creator>
  <cp:lastModifiedBy>นางสาวกาญจนา เค้าแคน</cp:lastModifiedBy>
  <cp:revision>12</cp:revision>
  <cp:lastPrinted>2021-06-28T02:22:00Z</cp:lastPrinted>
  <dcterms:created xsi:type="dcterms:W3CDTF">2026-05-18T14:32:00Z</dcterms:created>
  <dcterms:modified xsi:type="dcterms:W3CDTF">2026-05-18T15:54:00Z</dcterms:modified>
</cp:coreProperties>
</file>